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84B0B21" w14:textId="77777777" w:rsidR="003A15B4" w:rsidRDefault="006210C7">
      <w:pPr>
        <w:ind w:left="4253" w:right="-1"/>
        <w:rPr>
          <w:rFonts w:ascii="Calibri" w:hAnsi="Calibri"/>
          <w:color w:val="595959"/>
          <w:sz w:val="22"/>
        </w:rPr>
      </w:pPr>
      <w:r>
        <w:rPr>
          <w:rFonts w:ascii="Calibri" w:hAnsi="Calibri"/>
          <w:color w:val="595959"/>
          <w:sz w:val="22"/>
        </w:rPr>
        <w:t xml:space="preserve">            42</w:t>
      </w:r>
    </w:p>
    <w:p w14:paraId="41F6B03A" w14:textId="77777777" w:rsidR="003A15B4" w:rsidRDefault="006210C7">
      <w:pPr>
        <w:ind w:left="5670" w:right="-1"/>
        <w:rPr>
          <w:sz w:val="28"/>
        </w:rPr>
      </w:pPr>
      <w:r>
        <w:rPr>
          <w:sz w:val="28"/>
        </w:rPr>
        <w:t>УТВЕРЖДЕН</w:t>
      </w:r>
    </w:p>
    <w:p w14:paraId="2FD38699" w14:textId="77777777" w:rsidR="003A15B4" w:rsidRDefault="006210C7">
      <w:pPr>
        <w:ind w:left="5670"/>
        <w:rPr>
          <w:sz w:val="28"/>
        </w:rPr>
      </w:pPr>
      <w:r>
        <w:rPr>
          <w:sz w:val="28"/>
        </w:rPr>
        <w:t xml:space="preserve">постановлением </w:t>
      </w:r>
    </w:p>
    <w:p w14:paraId="60DF7A24" w14:textId="77777777" w:rsidR="003A15B4" w:rsidRDefault="006210C7">
      <w:pPr>
        <w:ind w:left="5670"/>
        <w:rPr>
          <w:sz w:val="28"/>
        </w:rPr>
      </w:pPr>
      <w:r>
        <w:rPr>
          <w:sz w:val="28"/>
        </w:rPr>
        <w:t>Правительства области</w:t>
      </w:r>
    </w:p>
    <w:p w14:paraId="785D99C1" w14:textId="1AD821F1" w:rsidR="003A15B4" w:rsidRDefault="006210C7">
      <w:pPr>
        <w:ind w:left="5670"/>
        <w:rPr>
          <w:sz w:val="28"/>
        </w:rPr>
      </w:pPr>
      <w:r>
        <w:rPr>
          <w:sz w:val="28"/>
        </w:rPr>
        <w:t xml:space="preserve">от </w:t>
      </w:r>
      <w:r w:rsidR="003842CE">
        <w:rPr>
          <w:sz w:val="28"/>
        </w:rPr>
        <w:t>08.05.2024</w:t>
      </w:r>
      <w:r>
        <w:rPr>
          <w:sz w:val="28"/>
        </w:rPr>
        <w:t xml:space="preserve"> № </w:t>
      </w:r>
      <w:r w:rsidR="003842CE">
        <w:rPr>
          <w:sz w:val="28"/>
        </w:rPr>
        <w:t>554</w:t>
      </w:r>
    </w:p>
    <w:p w14:paraId="39E089C8" w14:textId="77777777" w:rsidR="003A15B4" w:rsidRDefault="006210C7">
      <w:pPr>
        <w:ind w:left="5670"/>
        <w:rPr>
          <w:sz w:val="28"/>
        </w:rPr>
      </w:pPr>
      <w:r>
        <w:rPr>
          <w:sz w:val="28"/>
        </w:rPr>
        <w:t>(приложение 2)</w:t>
      </w:r>
    </w:p>
    <w:p w14:paraId="7612A37B" w14:textId="77777777" w:rsidR="003A15B4" w:rsidRDefault="003A15B4"/>
    <w:p w14:paraId="4416A01E" w14:textId="77777777" w:rsidR="003A15B4" w:rsidRDefault="003A15B4"/>
    <w:p w14:paraId="3309713F" w14:textId="77777777" w:rsidR="003A15B4" w:rsidRDefault="003A15B4"/>
    <w:p w14:paraId="0C4A4945" w14:textId="77777777" w:rsidR="003A15B4" w:rsidRDefault="003A15B4"/>
    <w:p w14:paraId="18E98534" w14:textId="77777777" w:rsidR="003A15B4" w:rsidRDefault="003A15B4"/>
    <w:p w14:paraId="51A7EB04" w14:textId="77777777" w:rsidR="003A15B4" w:rsidRDefault="003A15B4"/>
    <w:p w14:paraId="31EFCB1A" w14:textId="77777777" w:rsidR="003A15B4" w:rsidRDefault="003A15B4"/>
    <w:p w14:paraId="574F6555" w14:textId="77777777" w:rsidR="003A15B4" w:rsidRDefault="003A15B4"/>
    <w:p w14:paraId="1BEF5342" w14:textId="77777777" w:rsidR="003A15B4" w:rsidRDefault="006210C7">
      <w:pPr>
        <w:jc w:val="center"/>
        <w:rPr>
          <w:b/>
          <w:sz w:val="32"/>
        </w:rPr>
      </w:pPr>
      <w:r>
        <w:rPr>
          <w:rStyle w:val="10"/>
          <w:b/>
          <w:caps/>
          <w:sz w:val="32"/>
        </w:rPr>
        <w:t xml:space="preserve"> проект планировки и проект межевания территории для РАЗМЕЩЕНИЯ линейного объекта регионального значения</w:t>
      </w:r>
    </w:p>
    <w:p w14:paraId="4759DB99" w14:textId="77777777" w:rsidR="003A15B4" w:rsidRDefault="003A15B4">
      <w:pPr>
        <w:spacing w:line="276" w:lineRule="auto"/>
        <w:jc w:val="center"/>
        <w:rPr>
          <w:b/>
          <w:sz w:val="32"/>
        </w:rPr>
      </w:pPr>
    </w:p>
    <w:p w14:paraId="5D4A6781" w14:textId="77777777" w:rsidR="003A15B4" w:rsidRDefault="003A15B4">
      <w:pPr>
        <w:spacing w:line="276" w:lineRule="auto"/>
        <w:jc w:val="center"/>
        <w:rPr>
          <w:b/>
          <w:sz w:val="32"/>
        </w:rPr>
      </w:pPr>
    </w:p>
    <w:p w14:paraId="0A71A16C" w14:textId="77777777" w:rsidR="003A15B4" w:rsidRDefault="006210C7">
      <w:pPr>
        <w:jc w:val="center"/>
        <w:rPr>
          <w:sz w:val="32"/>
        </w:rPr>
      </w:pPr>
      <w:r>
        <w:rPr>
          <w:rStyle w:val="10"/>
          <w:sz w:val="32"/>
        </w:rPr>
        <w:t>Газопровод межпоселковый д. Борисово – д. Ирдоматка – д. Ванеево – д. Нова – д. Шайма – п. Шайма Череповецкого района Вологодской области</w:t>
      </w:r>
    </w:p>
    <w:p w14:paraId="444A72BE" w14:textId="77777777" w:rsidR="003A15B4" w:rsidRDefault="003A15B4">
      <w:pPr>
        <w:jc w:val="center"/>
        <w:rPr>
          <w:sz w:val="32"/>
        </w:rPr>
      </w:pPr>
    </w:p>
    <w:p w14:paraId="7720B9F0" w14:textId="77777777" w:rsidR="003A15B4" w:rsidRDefault="003A15B4">
      <w:pPr>
        <w:jc w:val="center"/>
        <w:rPr>
          <w:sz w:val="32"/>
        </w:rPr>
      </w:pPr>
    </w:p>
    <w:p w14:paraId="3D8A2100" w14:textId="77777777" w:rsidR="003A15B4" w:rsidRDefault="003A15B4">
      <w:pPr>
        <w:jc w:val="center"/>
        <w:rPr>
          <w:sz w:val="32"/>
        </w:rPr>
      </w:pPr>
    </w:p>
    <w:p w14:paraId="7720DDBB" w14:textId="77777777" w:rsidR="003A15B4" w:rsidRDefault="006210C7">
      <w:pPr>
        <w:jc w:val="center"/>
        <w:rPr>
          <w:b/>
          <w:sz w:val="32"/>
        </w:rPr>
      </w:pPr>
      <w:r>
        <w:rPr>
          <w:b/>
          <w:sz w:val="32"/>
        </w:rPr>
        <w:t>ПРОЕКТ МЕЖЕВАНИЯ ТЕРРИТОРИИ</w:t>
      </w:r>
    </w:p>
    <w:p w14:paraId="42E73BE1" w14:textId="77777777" w:rsidR="003A15B4" w:rsidRDefault="003A15B4">
      <w:pPr>
        <w:jc w:val="center"/>
        <w:rPr>
          <w:b/>
          <w:sz w:val="32"/>
        </w:rPr>
      </w:pPr>
    </w:p>
    <w:p w14:paraId="3BF104C6" w14:textId="77777777" w:rsidR="003A15B4" w:rsidRDefault="003A15B4">
      <w:pPr>
        <w:spacing w:line="276" w:lineRule="auto"/>
        <w:rPr>
          <w:sz w:val="28"/>
        </w:rPr>
      </w:pPr>
    </w:p>
    <w:p w14:paraId="2850F832" w14:textId="77777777" w:rsidR="003A15B4" w:rsidRDefault="003A15B4">
      <w:pPr>
        <w:spacing w:line="276" w:lineRule="auto"/>
        <w:rPr>
          <w:sz w:val="28"/>
        </w:rPr>
      </w:pPr>
    </w:p>
    <w:p w14:paraId="454E6EF4" w14:textId="77777777" w:rsidR="003A15B4" w:rsidRDefault="006210C7">
      <w:pPr>
        <w:jc w:val="center"/>
        <w:rPr>
          <w:b/>
          <w:sz w:val="32"/>
        </w:rPr>
      </w:pPr>
      <w:r>
        <w:rPr>
          <w:sz w:val="28"/>
        </w:rPr>
        <w:t>текстовая часть и чертежи межевания</w:t>
      </w:r>
    </w:p>
    <w:p w14:paraId="6D0369D8" w14:textId="77777777" w:rsidR="003A15B4" w:rsidRDefault="003A15B4">
      <w:pPr>
        <w:jc w:val="center"/>
        <w:rPr>
          <w:b/>
          <w:sz w:val="32"/>
        </w:rPr>
      </w:pPr>
    </w:p>
    <w:p w14:paraId="37007031" w14:textId="77777777" w:rsidR="003A15B4" w:rsidRDefault="003A15B4">
      <w:pPr>
        <w:jc w:val="center"/>
        <w:rPr>
          <w:b/>
          <w:sz w:val="32"/>
        </w:rPr>
      </w:pPr>
    </w:p>
    <w:p w14:paraId="26DCD0DC" w14:textId="77777777" w:rsidR="003A15B4" w:rsidRDefault="003A15B4">
      <w:pPr>
        <w:jc w:val="center"/>
        <w:rPr>
          <w:b/>
          <w:sz w:val="32"/>
        </w:rPr>
      </w:pPr>
    </w:p>
    <w:p w14:paraId="00453F39" w14:textId="77777777" w:rsidR="003A15B4" w:rsidRDefault="003A15B4">
      <w:pPr>
        <w:jc w:val="center"/>
        <w:rPr>
          <w:b/>
          <w:sz w:val="32"/>
        </w:rPr>
      </w:pPr>
    </w:p>
    <w:p w14:paraId="7B972321" w14:textId="77777777" w:rsidR="003A15B4" w:rsidRDefault="003A15B4">
      <w:pPr>
        <w:jc w:val="center"/>
        <w:rPr>
          <w:b/>
          <w:sz w:val="32"/>
        </w:rPr>
      </w:pPr>
    </w:p>
    <w:p w14:paraId="702B9662" w14:textId="77777777" w:rsidR="003A15B4" w:rsidRDefault="003A15B4">
      <w:pPr>
        <w:jc w:val="center"/>
        <w:rPr>
          <w:b/>
          <w:sz w:val="32"/>
        </w:rPr>
      </w:pPr>
    </w:p>
    <w:p w14:paraId="53351D52" w14:textId="77777777" w:rsidR="003A15B4" w:rsidRDefault="003A15B4">
      <w:pPr>
        <w:jc w:val="center"/>
        <w:rPr>
          <w:b/>
          <w:sz w:val="32"/>
        </w:rPr>
      </w:pPr>
    </w:p>
    <w:p w14:paraId="37B2A609" w14:textId="77777777" w:rsidR="003A15B4" w:rsidRDefault="003A15B4">
      <w:pPr>
        <w:jc w:val="center"/>
        <w:rPr>
          <w:b/>
          <w:sz w:val="32"/>
        </w:rPr>
      </w:pPr>
    </w:p>
    <w:p w14:paraId="5B98798A" w14:textId="77777777" w:rsidR="003A15B4" w:rsidRDefault="003A15B4">
      <w:pPr>
        <w:jc w:val="center"/>
        <w:rPr>
          <w:b/>
          <w:sz w:val="32"/>
        </w:rPr>
      </w:pPr>
    </w:p>
    <w:p w14:paraId="037B8DE9" w14:textId="77777777" w:rsidR="003A15B4" w:rsidRDefault="003A15B4">
      <w:pPr>
        <w:jc w:val="center"/>
        <w:rPr>
          <w:b/>
          <w:sz w:val="32"/>
        </w:rPr>
      </w:pPr>
    </w:p>
    <w:p w14:paraId="35FFD0E7" w14:textId="77777777" w:rsidR="003A15B4" w:rsidRDefault="003A15B4">
      <w:pPr>
        <w:jc w:val="center"/>
        <w:rPr>
          <w:b/>
          <w:sz w:val="32"/>
        </w:rPr>
      </w:pPr>
    </w:p>
    <w:p w14:paraId="31FDFCAB" w14:textId="77777777" w:rsidR="003A15B4" w:rsidRDefault="003A15B4">
      <w:pPr>
        <w:keepNext/>
        <w:keepLines/>
        <w:spacing w:line="276" w:lineRule="auto"/>
        <w:outlineLvl w:val="0"/>
        <w:rPr>
          <w:b/>
          <w:sz w:val="28"/>
        </w:rPr>
      </w:pPr>
    </w:p>
    <w:p w14:paraId="77D30249" w14:textId="77777777" w:rsidR="003A15B4" w:rsidRDefault="006210C7">
      <w:pPr>
        <w:pStyle w:val="affff1"/>
        <w:keepNext/>
        <w:keepLines/>
        <w:numPr>
          <w:ilvl w:val="0"/>
          <w:numId w:val="1"/>
        </w:numPr>
        <w:spacing w:before="480" w:line="276" w:lineRule="auto"/>
        <w:jc w:val="center"/>
        <w:outlineLvl w:val="0"/>
        <w:rPr>
          <w:b/>
          <w:sz w:val="28"/>
        </w:rPr>
      </w:pPr>
      <w:r>
        <w:rPr>
          <w:b/>
          <w:sz w:val="28"/>
        </w:rPr>
        <w:t>Введение</w:t>
      </w:r>
    </w:p>
    <w:p w14:paraId="750BA660" w14:textId="77777777" w:rsidR="003A15B4" w:rsidRDefault="003A15B4">
      <w:pPr>
        <w:spacing w:after="200" w:line="276" w:lineRule="auto"/>
        <w:ind w:firstLine="851"/>
        <w:jc w:val="both"/>
        <w:rPr>
          <w:sz w:val="22"/>
        </w:rPr>
      </w:pPr>
    </w:p>
    <w:p w14:paraId="5AFA9474" w14:textId="77777777" w:rsidR="003A15B4" w:rsidRDefault="006210C7">
      <w:pPr>
        <w:spacing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Подготовка проекта межевания подлежащей застройке территории осуществляется в целях установления границ публичного сервитута для размещения линейного объекта «Газопровод межпоселковый д. Борисово – д. Ирдоматка – д. Ванеево – д. Нова – д. Шайма – п. Шайма Череповецкого района Вологодской области».</w:t>
      </w:r>
    </w:p>
    <w:p w14:paraId="5A1E0F6A" w14:textId="77777777" w:rsidR="003A15B4" w:rsidRDefault="006210C7">
      <w:pPr>
        <w:spacing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 xml:space="preserve">При подготовке проекта межевания территории определение местоположения границ образуемых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деятельности, установленными федеральными законами и законами субъектов Российской Федерации, техническим регламентами, сводами правил.  </w:t>
      </w:r>
    </w:p>
    <w:p w14:paraId="4E423737" w14:textId="77777777" w:rsidR="003A15B4" w:rsidRDefault="006210C7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Проект межевания разработан на основании постановления Правительства Вологодской области от 20 февраля 2024 года № 175 «О подготовке проекта планировки и проекта межевания территории для размещения линейного объекта регионального значения «Газопровод межпоселковый д. Борисово – д. Ирдоматка – д. Ванеево – д. Нова – д. Шайма – п. Шайма Череповецкого района Вологодской области».</w:t>
      </w:r>
    </w:p>
    <w:p w14:paraId="5D4D0D6C" w14:textId="77777777" w:rsidR="003A15B4" w:rsidRDefault="006210C7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Проект планировки территории выполнен в соответствии с:</w:t>
      </w:r>
    </w:p>
    <w:p w14:paraId="7008DD45" w14:textId="77777777" w:rsidR="003A15B4" w:rsidRDefault="006210C7">
      <w:pPr>
        <w:spacing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- заданием на подготовку документации по планировке территории для размещения объекта трубопроводного транспорта местного значения «Газопровод межпоселковый д. Борисово – д. Ирдоматка – д. Ванеево – д. Нова – д. Шайма – п. Шайма Череповецкого района Вологодской области»;</w:t>
      </w:r>
    </w:p>
    <w:p w14:paraId="1F1D95A2" w14:textId="77777777" w:rsidR="003A15B4" w:rsidRDefault="006210C7">
      <w:pPr>
        <w:spacing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- генеральным планом города Череповца, утвержденного решением Череповецкой городской Думы от 28 ноября 2006 года № 165;</w:t>
      </w:r>
    </w:p>
    <w:p w14:paraId="4D021B2D" w14:textId="77777777" w:rsidR="003A15B4" w:rsidRDefault="006210C7">
      <w:pPr>
        <w:spacing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- правилами землепользования и застройки города Череповца, утвержденных решением Череповецкой городской Думы от 29 июня 2010 года   № 132;</w:t>
      </w:r>
    </w:p>
    <w:p w14:paraId="64D97772" w14:textId="77777777" w:rsidR="003A15B4" w:rsidRDefault="006210C7">
      <w:pPr>
        <w:spacing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 xml:space="preserve">- генеральным планом Ирдоматского сельского поселения Череповецкого муниципального района Вологодской области, утвержденного решением Собрания Череповецкого муниципального района от 10 февраля 2016 года № 225; </w:t>
      </w:r>
    </w:p>
    <w:p w14:paraId="05C8320D" w14:textId="77777777" w:rsidR="003A15B4" w:rsidRDefault="006210C7">
      <w:pPr>
        <w:spacing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- правилами землепользования и застройки Ирдоматского сельского поселения Череповецкого муниципального района Вологодской области, утвержденных постановлением Правительства Вологодской области от 28 декабря 2020 года № 1535.</w:t>
      </w:r>
    </w:p>
    <w:p w14:paraId="6C34C3D5" w14:textId="77777777" w:rsidR="003A15B4" w:rsidRDefault="006210C7">
      <w:pPr>
        <w:spacing w:line="276" w:lineRule="auto"/>
        <w:ind w:firstLine="709"/>
        <w:contextualSpacing/>
        <w:jc w:val="both"/>
        <w:rPr>
          <w:color w:val="FF0000"/>
          <w:sz w:val="28"/>
        </w:rPr>
      </w:pPr>
      <w:r>
        <w:rPr>
          <w:sz w:val="28"/>
        </w:rPr>
        <w:lastRenderedPageBreak/>
        <w:t>Проектируемая территория расположена в границах городского округа город Череповец и Ирдоматского сельского поселения Череповецкого муниципального района Вологодской области.</w:t>
      </w:r>
    </w:p>
    <w:p w14:paraId="3F49BB8A" w14:textId="77777777" w:rsidR="003A15B4" w:rsidRDefault="006210C7">
      <w:pPr>
        <w:spacing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Объект расположен в границах кадастровых кварталов: №№ 35:21:0204003, 35:22:0302028, 35:22:0302005, 35:22:0302027.</w:t>
      </w:r>
    </w:p>
    <w:p w14:paraId="0AAC6C09" w14:textId="77777777" w:rsidR="003A15B4" w:rsidRDefault="006210C7">
      <w:pPr>
        <w:spacing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Согласно пункту 4 статьи 36 Градостроительного кодекса Российской Федерации действие градостроительного регламента не распространяется на земельные участки, предназначенные для размещения линейных объектов и (или) занятые линейными объектами. Предельные (максимальные и минимальные) размеры земельных участков, на которые действия градостроительных регламентов не распространяется, не установлены (пункт 2 статьи 11.9 Земельного кодекса Российской Федерации).</w:t>
      </w:r>
    </w:p>
    <w:p w14:paraId="13B95303" w14:textId="77777777" w:rsidR="003A15B4" w:rsidRDefault="006210C7">
      <w:pPr>
        <w:keepNext/>
        <w:keepLines/>
        <w:spacing w:line="276" w:lineRule="auto"/>
        <w:ind w:firstLine="851"/>
        <w:jc w:val="center"/>
        <w:outlineLvl w:val="0"/>
        <w:rPr>
          <w:b/>
          <w:sz w:val="28"/>
        </w:rPr>
      </w:pPr>
      <w:r>
        <w:rPr>
          <w:b/>
          <w:sz w:val="28"/>
        </w:rPr>
        <w:br w:type="page"/>
      </w:r>
    </w:p>
    <w:p w14:paraId="47B26757" w14:textId="77777777" w:rsidR="003A15B4" w:rsidRDefault="006210C7">
      <w:pPr>
        <w:pStyle w:val="affff1"/>
        <w:keepNext/>
        <w:keepLines/>
        <w:numPr>
          <w:ilvl w:val="0"/>
          <w:numId w:val="1"/>
        </w:numPr>
        <w:spacing w:line="276" w:lineRule="auto"/>
        <w:jc w:val="center"/>
        <w:outlineLvl w:val="0"/>
        <w:rPr>
          <w:b/>
          <w:sz w:val="28"/>
        </w:rPr>
      </w:pPr>
      <w:r>
        <w:rPr>
          <w:b/>
          <w:sz w:val="28"/>
        </w:rPr>
        <w:lastRenderedPageBreak/>
        <w:t>Текстовая часть</w:t>
      </w:r>
    </w:p>
    <w:p w14:paraId="223358DD" w14:textId="77777777" w:rsidR="003A15B4" w:rsidRDefault="003A15B4">
      <w:pPr>
        <w:keepNext/>
        <w:keepLines/>
        <w:spacing w:line="276" w:lineRule="auto"/>
        <w:jc w:val="center"/>
        <w:outlineLvl w:val="0"/>
        <w:rPr>
          <w:b/>
          <w:sz w:val="28"/>
        </w:rPr>
      </w:pPr>
    </w:p>
    <w:p w14:paraId="26E4CB1D" w14:textId="77777777" w:rsidR="003A15B4" w:rsidRDefault="006210C7">
      <w:pPr>
        <w:pStyle w:val="affff1"/>
        <w:keepNext/>
        <w:keepLines/>
        <w:numPr>
          <w:ilvl w:val="1"/>
          <w:numId w:val="1"/>
        </w:numPr>
        <w:spacing w:line="276" w:lineRule="auto"/>
        <w:jc w:val="center"/>
        <w:outlineLvl w:val="0"/>
        <w:rPr>
          <w:b/>
          <w:sz w:val="28"/>
        </w:rPr>
      </w:pPr>
      <w:r>
        <w:rPr>
          <w:b/>
          <w:sz w:val="28"/>
        </w:rPr>
        <w:t xml:space="preserve">. Особенности формирования земельного участка </w:t>
      </w:r>
    </w:p>
    <w:p w14:paraId="3250CD2F" w14:textId="77777777" w:rsidR="003A15B4" w:rsidRDefault="006210C7">
      <w:pPr>
        <w:keepNext/>
        <w:keepLines/>
        <w:spacing w:line="276" w:lineRule="auto"/>
        <w:ind w:left="360"/>
        <w:jc w:val="center"/>
        <w:outlineLvl w:val="0"/>
        <w:rPr>
          <w:b/>
          <w:sz w:val="28"/>
        </w:rPr>
      </w:pPr>
      <w:r>
        <w:rPr>
          <w:b/>
          <w:sz w:val="28"/>
        </w:rPr>
        <w:t>для размещения линейного объекта</w:t>
      </w:r>
    </w:p>
    <w:p w14:paraId="60DC6002" w14:textId="77777777" w:rsidR="003A15B4" w:rsidRDefault="003A15B4">
      <w:pPr>
        <w:spacing w:after="200" w:line="276" w:lineRule="auto"/>
        <w:jc w:val="both"/>
        <w:rPr>
          <w:sz w:val="28"/>
        </w:rPr>
      </w:pPr>
    </w:p>
    <w:p w14:paraId="015C2810" w14:textId="77777777" w:rsidR="003A15B4" w:rsidRDefault="006210C7">
      <w:pPr>
        <w:spacing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 xml:space="preserve">Для размещения линейного объекта «Газопровод межпоселковый д. Борисово – д. Ирдоматка – д. Ванеево – д. Нова – д. Шайма – п. Шайма Череповецкого района Вологодской области» предполагается установить публичный сервитут на период строительства и эксплуатации объекта. </w:t>
      </w:r>
    </w:p>
    <w:p w14:paraId="4779A08A" w14:textId="77777777" w:rsidR="003A15B4" w:rsidRDefault="006210C7">
      <w:pPr>
        <w:spacing w:after="120"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Согласно статье 28 Федерального закона от 31 марта 1999 года № 69-ФЗ (в редакции от 3 августа 2018 года) «О газоснабжении в Российской Федерации» с изменениями и дополнениями, вступающими в силу с 01.09.2018 для размещения линейных объектов систем газоснабжения в случаях и в порядке, установленных законодательством Российской Федерации, могут быть установлены сервитут, публичный сервитут, предоставляющие право лицам, в пользу которых они установлены, осуществлять на земельных участках и (или) землях строительство, реконструкцию, эксплуатацию, капитальный и текущий ремонт линейных объектов систем газоснабжения. Положениями статьи 39.37 Земельного кодекса Российской Федерации установлен перечень оснований для установления публичного сервитута, в том числе для размещения линейных объектов системы газоснабжения.</w:t>
      </w:r>
    </w:p>
    <w:p w14:paraId="2010A6DA" w14:textId="77777777" w:rsidR="003A15B4" w:rsidRDefault="006210C7">
      <w:pPr>
        <w:spacing w:after="120"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Публичный сервитут может быть установлен в отношении одного или нескольких земельных участков и (или) земель. Установление публичного сервитута осуществляется независимо от формы собственности на земельный участок.</w:t>
      </w:r>
    </w:p>
    <w:p w14:paraId="39DDBA89" w14:textId="77777777" w:rsidR="003A15B4" w:rsidRDefault="006210C7">
      <w:pPr>
        <w:spacing w:after="120"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Обременение земельного участка публичным сервитутом не лишает правообладателя такого земельного участка прав владения, пользования и распоряжения таким земельным участком.</w:t>
      </w:r>
    </w:p>
    <w:p w14:paraId="0A49DC3C" w14:textId="77777777" w:rsidR="003A15B4" w:rsidRDefault="006210C7">
      <w:pPr>
        <w:spacing w:after="120"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Переход прав на земельный участок, обремененный публичным сервитутом, предоставление обремененного публичным сервитутом земельного участка, находящегося в государственной или муниципальной собственности, гражданам или юридическим лицам не являются основанием для прекращения публичного сервитута и (или) изменения условий его осуществления.</w:t>
      </w:r>
    </w:p>
    <w:p w14:paraId="4E92A1B1" w14:textId="77777777" w:rsidR="003A15B4" w:rsidRDefault="006210C7">
      <w:pPr>
        <w:spacing w:after="120"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Срок публичного сервитута определяется решением о его установлении. Публичный сервитут устанавливается и осуществляется на условиях, наименее обременительных для использования земельного участка в соответствии с его целевым назначением и разрешенным использованием.</w:t>
      </w:r>
    </w:p>
    <w:p w14:paraId="6A51F078" w14:textId="77777777" w:rsidR="003A15B4" w:rsidRDefault="006210C7">
      <w:pPr>
        <w:spacing w:after="120"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 xml:space="preserve">Установление публичного сервитута применительно к землям и земельным участкам из состава земель сельскохозяйственного назначения осуществляется с </w:t>
      </w:r>
      <w:r>
        <w:rPr>
          <w:sz w:val="28"/>
        </w:rPr>
        <w:lastRenderedPageBreak/>
        <w:t>учетом требований об обеспечении рационального использования земель.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(или) о координатах характерных точек границ таких земельных участков, наличие споров о правах на такие земельные участки не являются препятствием для установления публичного сервитута.</w:t>
      </w:r>
    </w:p>
    <w:p w14:paraId="64831E62" w14:textId="77777777" w:rsidR="003A15B4" w:rsidRDefault="006210C7">
      <w:pPr>
        <w:spacing w:after="120"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Особенности установления сервитута, публичного сервитута в отношении земельных участков, находящихся в границах полос отвода автомобильных дорог, устанавливаются Федеральным законом от 8 ноября 2007 года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 (пункт 19 статья 23 Земельного кодекса Российской Федерации).</w:t>
      </w:r>
    </w:p>
    <w:p w14:paraId="153179EF" w14:textId="77777777" w:rsidR="003A15B4" w:rsidRDefault="006210C7">
      <w:pPr>
        <w:spacing w:after="120"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 xml:space="preserve">В границах зоны планируемого размещения линейного объекта предполагается установить публичный сервитут на все земельные участки и (или) части земельных участков, которые представлены в таблице 1.1. </w:t>
      </w:r>
    </w:p>
    <w:p w14:paraId="261F819E" w14:textId="77777777" w:rsidR="003A15B4" w:rsidRDefault="006210C7">
      <w:pPr>
        <w:spacing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Согласно сведениям документов территориального планирования городского округа город Череповец и Ирдоматского сельского поселения Череповецкого муниципального района Вологодской области, а также сведений Единого государственного реестра недвижимости, размещение проектируемого объекта планируется на землях следующих категорий:</w:t>
      </w:r>
    </w:p>
    <w:p w14:paraId="21BC624B" w14:textId="77777777" w:rsidR="003A15B4" w:rsidRDefault="006210C7">
      <w:pPr>
        <w:spacing w:after="200"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- земли населенных пунктов;</w:t>
      </w:r>
    </w:p>
    <w:p w14:paraId="53138D32" w14:textId="77777777" w:rsidR="003A15B4" w:rsidRDefault="006210C7">
      <w:pPr>
        <w:spacing w:after="200"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- земли лесного фонда;</w:t>
      </w:r>
    </w:p>
    <w:p w14:paraId="301C889D" w14:textId="77777777" w:rsidR="003A15B4" w:rsidRDefault="006210C7">
      <w:pPr>
        <w:spacing w:after="200" w:line="276" w:lineRule="auto"/>
        <w:ind w:firstLine="709"/>
        <w:contextualSpacing/>
        <w:jc w:val="both"/>
        <w:rPr>
          <w:sz w:val="28"/>
          <w:highlight w:val="white"/>
        </w:rPr>
      </w:pPr>
      <w:r>
        <w:rPr>
          <w:sz w:val="28"/>
          <w:highlight w:val="white"/>
        </w:rPr>
        <w:t>-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14:paraId="51B1B385" w14:textId="77777777" w:rsidR="003A15B4" w:rsidRDefault="006210C7">
      <w:pPr>
        <w:spacing w:after="200"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- земли сельскохозяйственного назначения;</w:t>
      </w:r>
    </w:p>
    <w:p w14:paraId="2940CFE8" w14:textId="77777777" w:rsidR="003A15B4" w:rsidRDefault="006210C7">
      <w:pPr>
        <w:spacing w:after="200"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- земли запаса.</w:t>
      </w:r>
    </w:p>
    <w:p w14:paraId="3674C1E9" w14:textId="77777777" w:rsidR="003A15B4" w:rsidRDefault="006210C7">
      <w:pPr>
        <w:spacing w:after="200"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Потребность в земельных ресурсах для строительства проектируемого газопровода определена с учетом принятых проектных решений, схем расстановки механизмов, проезда технологического транспорта, монтажной зоны и отвалов растительного и минерального грунта.</w:t>
      </w:r>
    </w:p>
    <w:p w14:paraId="383FDE30" w14:textId="77777777" w:rsidR="003A15B4" w:rsidRDefault="006210C7">
      <w:pPr>
        <w:spacing w:after="200"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Система координат – МСК-35 зона 2.</w:t>
      </w:r>
    </w:p>
    <w:p w14:paraId="053BA96A" w14:textId="77777777" w:rsidR="003A15B4" w:rsidRDefault="006210C7">
      <w:pPr>
        <w:spacing w:after="200" w:line="276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Площадь зоны действия публичного сервитута для размещения линейного объекта составляет 234386 кв. м.</w:t>
      </w:r>
    </w:p>
    <w:p w14:paraId="5CDEF00B" w14:textId="77777777" w:rsidR="003A15B4" w:rsidRDefault="003A15B4">
      <w:pPr>
        <w:sectPr w:rsidR="003A15B4">
          <w:headerReference w:type="default" r:id="rId7"/>
          <w:footerReference w:type="default" r:id="rId8"/>
          <w:pgSz w:w="11906" w:h="16838"/>
          <w:pgMar w:top="820" w:right="850" w:bottom="1134" w:left="1134" w:header="0" w:footer="283" w:gutter="0"/>
          <w:cols w:space="720"/>
        </w:sectPr>
      </w:pPr>
    </w:p>
    <w:tbl>
      <w:tblPr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02"/>
        <w:gridCol w:w="2145"/>
        <w:gridCol w:w="1845"/>
        <w:gridCol w:w="2448"/>
        <w:gridCol w:w="1812"/>
        <w:gridCol w:w="1829"/>
        <w:gridCol w:w="2002"/>
        <w:gridCol w:w="1174"/>
        <w:gridCol w:w="1325"/>
      </w:tblGrid>
      <w:tr w:rsidR="003A15B4" w14:paraId="2A0F44B3" w14:textId="77777777">
        <w:trPr>
          <w:tblHeader/>
        </w:trPr>
        <w:tc>
          <w:tcPr>
            <w:tcW w:w="14882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ABBA19" w14:textId="77777777" w:rsidR="003A15B4" w:rsidRDefault="006210C7">
            <w:pPr>
              <w:tabs>
                <w:tab w:val="left" w:pos="0"/>
              </w:tabs>
              <w:spacing w:after="200"/>
              <w:contextualSpacing/>
              <w:jc w:val="right"/>
              <w:rPr>
                <w:sz w:val="28"/>
              </w:rPr>
            </w:pPr>
            <w:r>
              <w:rPr>
                <w:sz w:val="28"/>
              </w:rPr>
              <w:lastRenderedPageBreak/>
              <w:t>Таблица 1.1.</w:t>
            </w:r>
          </w:p>
        </w:tc>
      </w:tr>
      <w:tr w:rsidR="003A15B4" w14:paraId="5F22A66E" w14:textId="77777777">
        <w:trPr>
          <w:tblHeader/>
        </w:trPr>
        <w:tc>
          <w:tcPr>
            <w:tcW w:w="14882" w:type="dxa"/>
            <w:gridSpan w:val="9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26CB44FF" w14:textId="77777777" w:rsidR="003A15B4" w:rsidRDefault="006210C7">
            <w:pPr>
              <w:tabs>
                <w:tab w:val="left" w:pos="0"/>
              </w:tabs>
              <w:spacing w:after="200"/>
              <w:contextualSpacing/>
              <w:jc w:val="center"/>
              <w:rPr>
                <w:sz w:val="28"/>
              </w:rPr>
            </w:pPr>
            <w:r>
              <w:rPr>
                <w:sz w:val="28"/>
              </w:rPr>
              <w:t>Перечень и сведения о площади земельных участков и частей земельных участков, в том числе возможные способы их использования</w:t>
            </w:r>
          </w:p>
        </w:tc>
      </w:tr>
      <w:tr w:rsidR="003A15B4" w14:paraId="03DBC19A" w14:textId="77777777">
        <w:trPr>
          <w:tblHeader/>
        </w:trPr>
        <w:tc>
          <w:tcPr>
            <w:tcW w:w="302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F57A1DA" w14:textId="77777777" w:rsidR="003A15B4" w:rsidRDefault="006210C7">
            <w:pPr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</w:p>
          <w:p w14:paraId="6FE90481" w14:textId="77777777" w:rsidR="003A15B4" w:rsidRDefault="003A15B4">
            <w:pPr>
              <w:tabs>
                <w:tab w:val="left" w:pos="0"/>
              </w:tabs>
              <w:spacing w:after="200"/>
              <w:contextualSpacing/>
              <w:jc w:val="center"/>
              <w:rPr>
                <w:b/>
                <w:sz w:val="20"/>
              </w:rPr>
            </w:pPr>
          </w:p>
        </w:tc>
        <w:tc>
          <w:tcPr>
            <w:tcW w:w="2145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95EC0AC" w14:textId="77777777" w:rsidR="003A15B4" w:rsidRDefault="006210C7">
            <w:pPr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Кадастровый номер</w:t>
            </w:r>
          </w:p>
          <w:p w14:paraId="23127169" w14:textId="77777777" w:rsidR="003A15B4" w:rsidRDefault="006210C7">
            <w:pPr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земельного</w:t>
            </w:r>
          </w:p>
          <w:p w14:paraId="15958457" w14:textId="77777777" w:rsidR="003A15B4" w:rsidRDefault="006210C7">
            <w:pPr>
              <w:tabs>
                <w:tab w:val="left" w:pos="0"/>
              </w:tabs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участка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402C41D" w14:textId="77777777" w:rsidR="003A15B4" w:rsidRDefault="006210C7">
            <w:pPr>
              <w:tabs>
                <w:tab w:val="left" w:pos="0"/>
              </w:tabs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Категория земель</w:t>
            </w:r>
          </w:p>
        </w:tc>
        <w:tc>
          <w:tcPr>
            <w:tcW w:w="2448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92A6374" w14:textId="77777777" w:rsidR="003A15B4" w:rsidRDefault="006210C7">
            <w:pPr>
              <w:tabs>
                <w:tab w:val="left" w:pos="0"/>
              </w:tabs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Адрес (местоположение) исходного земельного участка по сведениям ЕГРН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A362798" w14:textId="77777777" w:rsidR="003A15B4" w:rsidRDefault="006210C7">
            <w:pPr>
              <w:tabs>
                <w:tab w:val="left" w:pos="0"/>
              </w:tabs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Вид разрешенного использования земельного участка по классификатору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A99AC83" w14:textId="77777777" w:rsidR="003A15B4" w:rsidRDefault="006210C7">
            <w:pPr>
              <w:tabs>
                <w:tab w:val="left" w:pos="0"/>
              </w:tabs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Вид разрешенного использования земельного участка по документу</w:t>
            </w:r>
          </w:p>
        </w:tc>
        <w:tc>
          <w:tcPr>
            <w:tcW w:w="2002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47C0391" w14:textId="77777777" w:rsidR="003A15B4" w:rsidRDefault="006210C7">
            <w:pPr>
              <w:tabs>
                <w:tab w:val="left" w:pos="0"/>
              </w:tabs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Вид права, землепользователь</w:t>
            </w:r>
          </w:p>
        </w:tc>
        <w:tc>
          <w:tcPr>
            <w:tcW w:w="1174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4A1B3AF" w14:textId="77777777" w:rsidR="003A15B4" w:rsidRDefault="006210C7">
            <w:pPr>
              <w:tabs>
                <w:tab w:val="left" w:pos="0"/>
              </w:tabs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Площадь, кв.м.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770A87" w14:textId="77777777" w:rsidR="003A15B4" w:rsidRDefault="006210C7">
            <w:pPr>
              <w:tabs>
                <w:tab w:val="left" w:pos="0"/>
              </w:tabs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Способ использования земель, земельных участков</w:t>
            </w:r>
          </w:p>
        </w:tc>
      </w:tr>
      <w:tr w:rsidR="003A15B4" w14:paraId="787EF54C" w14:textId="77777777">
        <w:trPr>
          <w:tblHeader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09EDB48" w14:textId="77777777" w:rsidR="003A15B4" w:rsidRDefault="006210C7">
            <w:pPr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94F24B0" w14:textId="77777777" w:rsidR="003A15B4" w:rsidRDefault="006210C7">
            <w:pPr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C3F2B03" w14:textId="77777777" w:rsidR="003A15B4" w:rsidRDefault="006210C7">
            <w:pPr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E61D8F8" w14:textId="77777777" w:rsidR="003A15B4" w:rsidRDefault="006210C7">
            <w:pPr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ACD9BDA" w14:textId="77777777" w:rsidR="003A15B4" w:rsidRDefault="006210C7">
            <w:pPr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5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CE0DA67" w14:textId="77777777" w:rsidR="003A15B4" w:rsidRDefault="006210C7">
            <w:pPr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92783F4" w14:textId="77777777" w:rsidR="003A15B4" w:rsidRDefault="006210C7">
            <w:pPr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7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BFDD5B9" w14:textId="77777777" w:rsidR="003A15B4" w:rsidRDefault="006210C7">
            <w:pPr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8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FCE8E1" w14:textId="77777777" w:rsidR="003A15B4" w:rsidRDefault="006210C7">
            <w:pPr>
              <w:spacing w:after="200"/>
              <w:contextualSpacing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9</w:t>
            </w:r>
          </w:p>
        </w:tc>
      </w:tr>
      <w:tr w:rsidR="003A15B4" w14:paraId="5548A8D0" w14:textId="77777777">
        <w:trPr>
          <w:trHeight w:val="900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9956496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340B1A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35:21:0204003:ЗУ1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EB068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Земли населенных пунктов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A65C30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Российская Федерация, Вологодская область, городской округ город Череповец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CF8C66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трубопроводный транспорт*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EE040D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трубопроводный транспорт*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C24A01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государственная собственность до разграничения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41E9BB4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23120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547F9D8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Публичный сервитут</w:t>
            </w:r>
          </w:p>
        </w:tc>
      </w:tr>
      <w:tr w:rsidR="003A15B4" w14:paraId="524D077E" w14:textId="77777777">
        <w:trPr>
          <w:trHeight w:val="900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810921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448217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35:22:0302028:ЗУ1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E3889FB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Земли населенных пунктов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A121B0E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Вологодская область, р-н Череповецкий, с/с Ирдоматский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3A4BCC2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трубопроводный транспорт*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1EA1BB2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трубопроводный транспорт*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D353E7F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государственная собственность до разграничения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EAB8F3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23652</w:t>
            </w:r>
          </w:p>
          <w:p w14:paraId="16A2EFCE" w14:textId="77777777" w:rsidR="003A15B4" w:rsidRDefault="003A15B4">
            <w:pPr>
              <w:jc w:val="center"/>
              <w:rPr>
                <w:sz w:val="20"/>
              </w:rPr>
            </w:pP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3D660D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Публичный сервитут</w:t>
            </w:r>
          </w:p>
        </w:tc>
      </w:tr>
      <w:tr w:rsidR="003A15B4" w14:paraId="1E5F189F" w14:textId="77777777">
        <w:trPr>
          <w:trHeight w:val="900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025573E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90E9F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35:22:0302028:ЗУ2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96DBADF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Земли запаса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1A6D1AF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Вологодская область, р-н Череповецкий, с/с Ирдоматский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7C6E3CA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трубопроводный транспорт*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41DA595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трубопроводный транспорт*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0661FDD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государственная собственность до разграничения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8E1603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19549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934EC6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Публичный сервитут</w:t>
            </w:r>
          </w:p>
        </w:tc>
      </w:tr>
      <w:tr w:rsidR="003A15B4" w14:paraId="276AED54" w14:textId="77777777">
        <w:trPr>
          <w:trHeight w:val="900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1404B60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A9883E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35:22:0302028:ЗУ3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8083F0F" w14:textId="77777777" w:rsidR="003A15B4" w:rsidRDefault="006210C7">
            <w:pPr>
              <w:jc w:val="center"/>
            </w:pPr>
            <w:r>
              <w:rPr>
                <w:sz w:val="20"/>
              </w:rPr>
              <w:t>Земли сельскохозяйственного назначения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67E0A3" w14:textId="77777777" w:rsidR="003A15B4" w:rsidRDefault="006210C7">
            <w:pPr>
              <w:jc w:val="center"/>
            </w:pPr>
            <w:r>
              <w:rPr>
                <w:sz w:val="20"/>
              </w:rPr>
              <w:t>Вологодская область, р-н Череповецкий, с/с Ирдоматский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F21C447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трубопроводный транспорт*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D73A352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трубопроводный транспорт*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84D5E3A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государственная собственность до разграничения</w:t>
            </w:r>
            <w:r>
              <w:rPr>
                <w:color w:val="FF0000"/>
                <w:sz w:val="20"/>
              </w:rPr>
              <w:t xml:space="preserve"> 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B249DF3" w14:textId="77777777" w:rsidR="003A15B4" w:rsidRDefault="003A15B4">
            <w:pPr>
              <w:jc w:val="center"/>
              <w:rPr>
                <w:sz w:val="20"/>
              </w:rPr>
            </w:pPr>
          </w:p>
          <w:p w14:paraId="76CC6D0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53358</w:t>
            </w:r>
          </w:p>
          <w:p w14:paraId="1B7FD28E" w14:textId="77777777" w:rsidR="003A15B4" w:rsidRDefault="003A15B4">
            <w:pPr>
              <w:rPr>
                <w:sz w:val="20"/>
              </w:rPr>
            </w:pP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1BD54C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Публичный сервитут</w:t>
            </w:r>
          </w:p>
        </w:tc>
      </w:tr>
      <w:tr w:rsidR="003A15B4" w14:paraId="559AF371" w14:textId="77777777">
        <w:trPr>
          <w:trHeight w:val="900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C1F737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D9DDF7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35:22:0302027:ЗУ1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C93CC3F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Земли населенных пунктов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D0F873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Вологодская область, р-н Череповецкий, с/с Ирдоматский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7C4471D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трубопроводный транспорт*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FE90B76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трубопроводный транспорт*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69853C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государственная собственность до разграничения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D2920B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2260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DD8149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Публичный сервитут</w:t>
            </w:r>
          </w:p>
        </w:tc>
      </w:tr>
      <w:tr w:rsidR="003A15B4" w14:paraId="0F3CD898" w14:textId="77777777">
        <w:trPr>
          <w:trHeight w:val="1313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47A294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D8EE3A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35:22:0302005:ЗУ1</w:t>
            </w:r>
          </w:p>
          <w:p w14:paraId="7DC093D2" w14:textId="77777777" w:rsidR="003A15B4" w:rsidRDefault="003A15B4">
            <w:pPr>
              <w:jc w:val="center"/>
              <w:rPr>
                <w:color w:val="FF0000"/>
                <w:sz w:val="20"/>
              </w:rPr>
            </w:pP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F3DFCA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Земли населенных пунктов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9DD3601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Российская Федерация, Вологодская область, Череповецкий муниципальный район, Ирдоматское сельское</w:t>
            </w:r>
            <w:r>
              <w:rPr>
                <w:sz w:val="20"/>
              </w:rPr>
              <w:br/>
              <w:t>поселение, д. Ирдоматка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66D943D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трубопроводный транспорт*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4DCB3C3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трубопроводный транспорт*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1E9243F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государственная собственность до разграничения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82047A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1641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9697F1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Публичный сервитут</w:t>
            </w:r>
          </w:p>
        </w:tc>
      </w:tr>
      <w:tr w:rsidR="003A15B4" w14:paraId="67E985FF" w14:textId="77777777">
        <w:trPr>
          <w:trHeight w:val="587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C4DE6C8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39B5CE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35:21:0204003:1126/пс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47C004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Земли населенных пунктов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D9E38D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Российская Федерация, Вологодская область, г. Череповец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9F74C5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 xml:space="preserve">Земельные участки (территории) общего пользования; </w:t>
            </w:r>
            <w:r>
              <w:rPr>
                <w:sz w:val="20"/>
              </w:rPr>
              <w:lastRenderedPageBreak/>
              <w:t>Улично-дорожная сеть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F38CDAB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lastRenderedPageBreak/>
              <w:t>-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137031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государственная собственность до разграничения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67D9D3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4078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C05DC8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Публичный сервитут</w:t>
            </w:r>
          </w:p>
        </w:tc>
      </w:tr>
      <w:tr w:rsidR="003A15B4" w14:paraId="112473C2" w14:textId="77777777">
        <w:trPr>
          <w:trHeight w:val="900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4C683D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EBDBBA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35:21:0204003:1123/пс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D4037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Земли населенных пунктов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96400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Российская Федерация, Вологодская область, город Череповец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6241FA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Земельные участки (территории) общего пользования, Благоустройство территории, Парки культуры и</w:t>
            </w:r>
            <w:r>
              <w:rPr>
                <w:sz w:val="20"/>
              </w:rPr>
              <w:br/>
              <w:t>отдыха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2DFC10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CFC340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государственная собственность до разграничения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65DE1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2658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9071E5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Публичный сервитут</w:t>
            </w:r>
          </w:p>
        </w:tc>
      </w:tr>
      <w:tr w:rsidR="003A15B4" w14:paraId="0BC23EED" w14:textId="77777777">
        <w:trPr>
          <w:trHeight w:val="900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E79A621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BE712D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35:21:0204003:1124/пс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ACB57B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Земли населенных пунктов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5F0E07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Вологодская область, г Череповец, Российская Федерация, Вологодская область, г. Череповец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4E139E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Земельные участки (территории) общего пользования; Улично-дорожная сеть; Благоустройство территории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F76738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E3B1FD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государственная собственность до разграничения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D41697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5390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178362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Публичный сервитут</w:t>
            </w:r>
          </w:p>
        </w:tc>
      </w:tr>
      <w:tr w:rsidR="003A15B4" w14:paraId="2CA3BD75" w14:textId="77777777">
        <w:trPr>
          <w:trHeight w:val="900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5F4CBE3" w14:textId="77777777" w:rsidR="003A15B4" w:rsidRDefault="006210C7">
            <w:pPr>
              <w:jc w:val="center"/>
              <w:rPr>
                <w:color w:val="FF0000"/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B3E896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35:22:0302028:402/пс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928ED6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Земли сельскохозяйственного назначения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2289E3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Вологодская область, р-н. Череповецкий, . в районе д. Борисово, Ирдоматский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B49E84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 xml:space="preserve">Для реконструкции станции катодной защиты (СКЗ) №13,14,15 по объекту " Капитальный ремонт систем электрохимзащиты магистрального </w:t>
            </w:r>
            <w:r>
              <w:rPr>
                <w:sz w:val="20"/>
              </w:rPr>
              <w:lastRenderedPageBreak/>
              <w:t>газопровода Горький-Череповец Шекснинского ЛПУ МГ, СКЗ № 13,14,15"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D60351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-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EE1C2FF" w14:textId="77777777" w:rsidR="003A15B4" w:rsidRDefault="006210C7">
            <w:pPr>
              <w:tabs>
                <w:tab w:val="left" w:pos="240"/>
              </w:tabs>
              <w:jc w:val="center"/>
              <w:rPr>
                <w:rFonts w:ascii="ISOCPEUR" w:hAnsi="ISOCPEUR"/>
                <w:i/>
                <w:sz w:val="20"/>
              </w:rPr>
            </w:pPr>
            <w:r>
              <w:rPr>
                <w:sz w:val="20"/>
              </w:rPr>
              <w:t>Собственность/ Собственность/ Бабаевское унитарное муниципальное предприятие "Техническая инвентаризация"</w:t>
            </w:r>
          </w:p>
          <w:p w14:paraId="26026BFB" w14:textId="77777777" w:rsidR="003A15B4" w:rsidRDefault="003A15B4">
            <w:pPr>
              <w:jc w:val="center"/>
              <w:rPr>
                <w:sz w:val="20"/>
              </w:rPr>
            </w:pP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5F550A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449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F22FF2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Публичный сервитут</w:t>
            </w:r>
          </w:p>
        </w:tc>
      </w:tr>
      <w:tr w:rsidR="003A15B4" w14:paraId="2441CF75" w14:textId="77777777">
        <w:trPr>
          <w:trHeight w:val="1836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0A80B3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9C240E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35:22:0302028:4886/пс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C40992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Земли сельскохозяйственного назначения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54193E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Российская Федерация, Вологодская область, Череповецкий муниципальный район, Ирдоматское сельское</w:t>
            </w:r>
            <w:r>
              <w:rPr>
                <w:sz w:val="20"/>
              </w:rPr>
              <w:br/>
              <w:t>поселение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FD44AC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для сельскохозяйственных целей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E468FA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4022387" w14:textId="77777777" w:rsidR="003A15B4" w:rsidRDefault="006210C7">
            <w:pPr>
              <w:tabs>
                <w:tab w:val="left" w:pos="240"/>
              </w:tabs>
              <w:jc w:val="center"/>
              <w:rPr>
                <w:rFonts w:ascii="ISOCPEUR" w:hAnsi="ISOCPEUR"/>
                <w:i/>
                <w:sz w:val="20"/>
              </w:rPr>
            </w:pPr>
            <w:r>
              <w:rPr>
                <w:sz w:val="20"/>
              </w:rPr>
              <w:t>Собственность/ Собственность/ Бабаевское унитарное муниципальное предприятие "Техническая инвентаризация"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119E9D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2490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A2D3B1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Публичный сервитут</w:t>
            </w:r>
          </w:p>
        </w:tc>
      </w:tr>
      <w:tr w:rsidR="003A15B4" w14:paraId="202F0E04" w14:textId="77777777">
        <w:trPr>
          <w:trHeight w:val="900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BC0820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348840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35:22:0302028:21 /пс       (ЕЗП 35:22:0000000:12)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FFD0F2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</w:t>
            </w:r>
            <w:r>
              <w:rPr>
                <w:sz w:val="20"/>
              </w:rPr>
              <w:br/>
              <w:t>назначения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A3C121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Вологодская область, р-н Череповецкий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D8E763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Эксплуатация газопровода Горький-Череповец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D59D38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A13C63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Собственность / Аренда                Российская Федерация/ Публичное акционерное общество "Газпром", ИНН: 7736050003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A726D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86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E899BE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Публичный сервитут</w:t>
            </w:r>
          </w:p>
        </w:tc>
      </w:tr>
      <w:tr w:rsidR="003A15B4" w14:paraId="2C8CA81D" w14:textId="77777777">
        <w:trPr>
          <w:trHeight w:val="900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839772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13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9D333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35:22:0000000:397/пс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CC29E3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Земли лесного фонда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13CB0F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Вологодская область, р-н Череповецкий, Лесхоз Череповецкий, Череповецкое лесничество, кварталы №№</w:t>
            </w:r>
            <w:r>
              <w:rPr>
                <w:sz w:val="20"/>
              </w:rPr>
              <w:br/>
              <w:t>1-256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05EFAA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Для ведения лесного хозяйства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6C1E41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757BB3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Российская Федерация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B51E2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79792</w:t>
            </w:r>
          </w:p>
          <w:p w14:paraId="2E532985" w14:textId="77777777" w:rsidR="003A15B4" w:rsidRDefault="003A15B4">
            <w:pPr>
              <w:jc w:val="center"/>
              <w:rPr>
                <w:sz w:val="20"/>
              </w:rPr>
            </w:pP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76C9B3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Публичный сервитут</w:t>
            </w:r>
          </w:p>
        </w:tc>
      </w:tr>
      <w:tr w:rsidR="003A15B4" w14:paraId="0392EA37" w14:textId="77777777">
        <w:trPr>
          <w:trHeight w:val="900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B1A2D6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64CFCE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35:22:0302028:3230/пс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28FB32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Земли промышленности, энергетики, транспорта, связи, радиовещания, телевидения, информатики, земли</w:t>
            </w:r>
            <w:r>
              <w:rPr>
                <w:sz w:val="20"/>
              </w:rPr>
              <w:br/>
              <w:t>для обеспечения космической деятельности, земли обороны, безопасности и земли иного специального</w:t>
            </w:r>
            <w:r>
              <w:rPr>
                <w:sz w:val="20"/>
              </w:rPr>
              <w:br/>
              <w:t>назначения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DD92C6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Вологодская область, р-н Череповецкий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890C4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Автомобильная дорога «Ирдоматка – д.Шайма»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7AA28F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5F14AC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собственность/ Муниципальное образование Череповецкий муниципальный район Вологодской области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4CF0BC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303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604072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Публичный сервитут</w:t>
            </w:r>
          </w:p>
        </w:tc>
      </w:tr>
      <w:tr w:rsidR="003A15B4" w14:paraId="64E3ADF6" w14:textId="77777777">
        <w:trPr>
          <w:trHeight w:val="900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62FF64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908DC4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b/>
                <w:sz w:val="20"/>
              </w:rPr>
              <w:br/>
            </w:r>
            <w:r>
              <w:rPr>
                <w:sz w:val="20"/>
              </w:rPr>
              <w:t>35:22:0302028:6818/пс</w:t>
            </w:r>
          </w:p>
          <w:p w14:paraId="13F6CC96" w14:textId="77777777" w:rsidR="003A15B4" w:rsidRDefault="003A15B4">
            <w:pPr>
              <w:jc w:val="center"/>
              <w:rPr>
                <w:sz w:val="20"/>
              </w:rPr>
            </w:pP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E134C9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  <w:highlight w:val="white"/>
              </w:rPr>
              <w:t>Земли сельскохозяйственного назначения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56E1C3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b/>
                <w:sz w:val="20"/>
              </w:rPr>
              <w:br/>
            </w:r>
            <w:r>
              <w:rPr>
                <w:sz w:val="20"/>
              </w:rPr>
              <w:t>Российская Федерация, Вологодская область, Череповецкий район, Ирдоматское сельское поселение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C3E32D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  <w:highlight w:val="white"/>
              </w:rPr>
              <w:t>сеьскохозяйственное использзование -1.0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931446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  <w:highlight w:val="white"/>
              </w:rPr>
              <w:t>сеьскохозяйственное использзование -1.0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21A55F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государственная собственность до разграничения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761058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15560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01DDE3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Публичный сервитут</w:t>
            </w:r>
          </w:p>
        </w:tc>
      </w:tr>
      <w:tr w:rsidR="003A15B4" w14:paraId="066A068D" w14:textId="77777777">
        <w:trPr>
          <w:trHeight w:val="900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D95B47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16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339545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35:22:0302028:495/пс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9651A92" w14:textId="77777777" w:rsidR="003A15B4" w:rsidRDefault="006210C7">
            <w:pPr>
              <w:jc w:val="center"/>
              <w:rPr>
                <w:sz w:val="20"/>
                <w:highlight w:val="white"/>
              </w:rPr>
            </w:pPr>
            <w:r>
              <w:rPr>
                <w:sz w:val="20"/>
                <w:highlight w:val="white"/>
              </w:rPr>
              <w:t>Земли промышленности</w:t>
            </w: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6B916C7" w14:textId="77777777" w:rsidR="003A15B4" w:rsidRDefault="006210C7">
            <w:pPr>
              <w:jc w:val="center"/>
              <w:rPr>
                <w:sz w:val="20"/>
                <w:highlight w:val="white"/>
              </w:rPr>
            </w:pPr>
            <w:r>
              <w:rPr>
                <w:sz w:val="20"/>
                <w:highlight w:val="white"/>
              </w:rPr>
              <w:t>Вологодская область, р-н Череповецкий, с/о Ирдоматский с/с, д. Ирдоматка, д. № 160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5AB8B91" w14:textId="77777777" w:rsidR="003A15B4" w:rsidRDefault="006210C7">
            <w:pPr>
              <w:jc w:val="center"/>
              <w:rPr>
                <w:sz w:val="20"/>
                <w:highlight w:val="white"/>
              </w:rPr>
            </w:pPr>
            <w:r>
              <w:rPr>
                <w:sz w:val="20"/>
                <w:highlight w:val="white"/>
              </w:rPr>
              <w:t>Для размещения В/ч 55206</w:t>
            </w: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115E0CA" w14:textId="77777777" w:rsidR="003A15B4" w:rsidRDefault="006210C7">
            <w:pPr>
              <w:jc w:val="center"/>
              <w:rPr>
                <w:sz w:val="20"/>
                <w:highlight w:val="white"/>
              </w:rPr>
            </w:pPr>
            <w:r>
              <w:rPr>
                <w:sz w:val="20"/>
                <w:highlight w:val="white"/>
              </w:rPr>
              <w:t>-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5D782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br/>
              <w:t>Собственность/Постоянное (бессрочное) пользование</w:t>
            </w:r>
          </w:p>
          <w:p w14:paraId="1FD84B8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  <w:highlight w:val="white"/>
              </w:rPr>
              <w:t>Российская Федерация/Федеральное государственное казенное учреждение Северо-Западное территориальное управление имущественных отношений Министерства обороны Российской Федерации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7D6A3E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442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05ACCA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Публичный сервитут</w:t>
            </w:r>
          </w:p>
        </w:tc>
      </w:tr>
      <w:tr w:rsidR="003A15B4" w14:paraId="78DEB8D9" w14:textId="77777777">
        <w:trPr>
          <w:trHeight w:val="336"/>
        </w:trPr>
        <w:tc>
          <w:tcPr>
            <w:tcW w:w="3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C8A0792" w14:textId="77777777" w:rsidR="003A15B4" w:rsidRDefault="003A15B4">
            <w:pPr>
              <w:jc w:val="center"/>
              <w:rPr>
                <w:color w:val="FF0000"/>
                <w:sz w:val="20"/>
              </w:rPr>
            </w:pP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651364B" w14:textId="77777777" w:rsidR="003A15B4" w:rsidRDefault="003A15B4">
            <w:pPr>
              <w:jc w:val="center"/>
              <w:rPr>
                <w:color w:val="FF0000"/>
                <w:sz w:val="20"/>
              </w:rPr>
            </w:pP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49CB550" w14:textId="77777777" w:rsidR="003A15B4" w:rsidRDefault="003A15B4">
            <w:pPr>
              <w:jc w:val="center"/>
              <w:rPr>
                <w:color w:val="FF0000"/>
                <w:sz w:val="20"/>
              </w:rPr>
            </w:pPr>
          </w:p>
        </w:tc>
        <w:tc>
          <w:tcPr>
            <w:tcW w:w="24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AE47E46" w14:textId="77777777" w:rsidR="003A15B4" w:rsidRDefault="003A15B4">
            <w:pPr>
              <w:jc w:val="center"/>
              <w:rPr>
                <w:color w:val="FF0000"/>
                <w:sz w:val="20"/>
              </w:rPr>
            </w:pP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ACD36D2" w14:textId="77777777" w:rsidR="003A15B4" w:rsidRDefault="003A15B4">
            <w:pPr>
              <w:jc w:val="center"/>
              <w:rPr>
                <w:color w:val="FF0000"/>
                <w:sz w:val="20"/>
              </w:rPr>
            </w:pPr>
          </w:p>
        </w:tc>
        <w:tc>
          <w:tcPr>
            <w:tcW w:w="1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DBCE5A4" w14:textId="77777777" w:rsidR="003A15B4" w:rsidRDefault="003A15B4">
            <w:pPr>
              <w:jc w:val="center"/>
              <w:rPr>
                <w:color w:val="FF0000"/>
                <w:sz w:val="20"/>
              </w:rPr>
            </w:pP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2C285C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 xml:space="preserve">Итого: </w:t>
            </w:r>
          </w:p>
        </w:tc>
        <w:tc>
          <w:tcPr>
            <w:tcW w:w="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B928B1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234828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FEED7EF" w14:textId="77777777" w:rsidR="003A15B4" w:rsidRDefault="003A15B4">
            <w:pPr>
              <w:jc w:val="center"/>
              <w:rPr>
                <w:color w:val="FF0000"/>
                <w:sz w:val="20"/>
              </w:rPr>
            </w:pPr>
          </w:p>
        </w:tc>
      </w:tr>
    </w:tbl>
    <w:p w14:paraId="1366528C" w14:textId="77777777" w:rsidR="003A15B4" w:rsidRDefault="003A15B4">
      <w:pPr>
        <w:spacing w:after="200" w:line="276" w:lineRule="auto"/>
        <w:ind w:firstLine="426"/>
        <w:jc w:val="both"/>
        <w:rPr>
          <w:rFonts w:asciiTheme="minorHAnsi" w:hAnsiTheme="minorHAnsi"/>
          <w:sz w:val="26"/>
        </w:rPr>
      </w:pPr>
    </w:p>
    <w:p w14:paraId="5779861F" w14:textId="77777777" w:rsidR="003A15B4" w:rsidRDefault="006210C7">
      <w:pPr>
        <w:spacing w:line="276" w:lineRule="auto"/>
        <w:ind w:firstLine="426"/>
        <w:jc w:val="both"/>
        <w:rPr>
          <w:sz w:val="28"/>
        </w:rPr>
      </w:pPr>
      <w:r>
        <w:rPr>
          <w:sz w:val="28"/>
        </w:rPr>
        <w:t>*Вид разрешенного использования вновь образованных земельных участков устанавливается – трубопроводный транспорт, код 7.5 в соответствии с Приказом Федеральной службы государственной регистрации, кадастра и картографии от 10 ноября 2020 года № П/0412 «Об утверждении классификатора видов разрешенного использования земельных участков»</w:t>
      </w:r>
    </w:p>
    <w:p w14:paraId="6C1B351E" w14:textId="77777777" w:rsidR="003A15B4" w:rsidRDefault="003A15B4">
      <w:pPr>
        <w:sectPr w:rsidR="003A15B4">
          <w:headerReference w:type="default" r:id="rId9"/>
          <w:footerReference w:type="default" r:id="rId10"/>
          <w:pgSz w:w="16838" w:h="11906" w:orient="landscape"/>
          <w:pgMar w:top="1276" w:right="822" w:bottom="851" w:left="1134" w:header="425" w:footer="0" w:gutter="0"/>
          <w:pgNumType w:start="9"/>
          <w:cols w:space="720"/>
        </w:sectPr>
      </w:pPr>
    </w:p>
    <w:p w14:paraId="6AD1A247" w14:textId="77777777" w:rsidR="003A15B4" w:rsidRDefault="006210C7">
      <w:pPr>
        <w:keepNext/>
        <w:keepLines/>
        <w:spacing w:line="276" w:lineRule="auto"/>
        <w:ind w:firstLine="851"/>
        <w:jc w:val="center"/>
        <w:outlineLvl w:val="0"/>
        <w:rPr>
          <w:b/>
          <w:sz w:val="28"/>
        </w:rPr>
      </w:pPr>
      <w:r>
        <w:rPr>
          <w:b/>
          <w:sz w:val="28"/>
        </w:rPr>
        <w:lastRenderedPageBreak/>
        <w:t>2.2.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</w:p>
    <w:p w14:paraId="074B6AAB" w14:textId="77777777" w:rsidR="003A15B4" w:rsidRDefault="003A15B4">
      <w:pPr>
        <w:spacing w:line="276" w:lineRule="auto"/>
        <w:ind w:firstLine="709"/>
        <w:jc w:val="both"/>
        <w:rPr>
          <w:sz w:val="28"/>
        </w:rPr>
      </w:pPr>
    </w:p>
    <w:p w14:paraId="7347D2BF" w14:textId="77777777" w:rsidR="003A15B4" w:rsidRDefault="006210C7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Проектов не предусмотрено образование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нужд.</w:t>
      </w:r>
    </w:p>
    <w:p w14:paraId="256CE52C" w14:textId="77777777" w:rsidR="003A15B4" w:rsidRDefault="003A15B4">
      <w:pPr>
        <w:spacing w:line="276" w:lineRule="auto"/>
        <w:ind w:firstLine="709"/>
        <w:jc w:val="both"/>
        <w:rPr>
          <w:sz w:val="28"/>
        </w:rPr>
      </w:pPr>
    </w:p>
    <w:p w14:paraId="5DA07F28" w14:textId="77777777" w:rsidR="003A15B4" w:rsidRDefault="003A15B4">
      <w:pPr>
        <w:spacing w:line="276" w:lineRule="auto"/>
        <w:ind w:firstLine="709"/>
        <w:jc w:val="both"/>
        <w:rPr>
          <w:sz w:val="28"/>
        </w:rPr>
      </w:pPr>
    </w:p>
    <w:p w14:paraId="713B07E1" w14:textId="77777777" w:rsidR="003A15B4" w:rsidRDefault="006210C7">
      <w:pPr>
        <w:keepNext/>
        <w:keepLines/>
        <w:spacing w:line="276" w:lineRule="auto"/>
        <w:ind w:firstLine="851"/>
        <w:jc w:val="center"/>
        <w:outlineLvl w:val="0"/>
        <w:rPr>
          <w:b/>
          <w:sz w:val="28"/>
        </w:rPr>
      </w:pPr>
      <w:r>
        <w:rPr>
          <w:b/>
          <w:sz w:val="28"/>
        </w:rPr>
        <w:t>2.3. Перечень кадастровых номеров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 (при наличии сведений о них в Едином государственном реестре недвижимости)</w:t>
      </w:r>
    </w:p>
    <w:p w14:paraId="00AA4797" w14:textId="77777777" w:rsidR="003A15B4" w:rsidRDefault="003A15B4">
      <w:pPr>
        <w:spacing w:line="276" w:lineRule="auto"/>
        <w:ind w:firstLine="709"/>
        <w:jc w:val="both"/>
        <w:rPr>
          <w:sz w:val="28"/>
        </w:rPr>
      </w:pPr>
    </w:p>
    <w:p w14:paraId="1F892148" w14:textId="77777777" w:rsidR="003A15B4" w:rsidRDefault="006210C7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Перечень кадастровых номеров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 (при наличии сведений о них в Едином государственном реестре недвижимости).</w:t>
      </w:r>
    </w:p>
    <w:p w14:paraId="6ACE8E30" w14:textId="77777777" w:rsidR="003A15B4" w:rsidRDefault="003A15B4">
      <w:pPr>
        <w:spacing w:line="276" w:lineRule="auto"/>
        <w:ind w:firstLine="709"/>
        <w:contextualSpacing/>
        <w:jc w:val="right"/>
        <w:rPr>
          <w:sz w:val="28"/>
        </w:rPr>
      </w:pPr>
    </w:p>
    <w:p w14:paraId="1131B446" w14:textId="77777777" w:rsidR="003A15B4" w:rsidRDefault="006210C7">
      <w:pPr>
        <w:spacing w:line="276" w:lineRule="auto"/>
        <w:ind w:firstLine="709"/>
        <w:contextualSpacing/>
        <w:jc w:val="right"/>
        <w:rPr>
          <w:sz w:val="28"/>
        </w:rPr>
      </w:pPr>
      <w:r>
        <w:rPr>
          <w:sz w:val="28"/>
        </w:rPr>
        <w:t>Таблица 2.1.</w:t>
      </w:r>
    </w:p>
    <w:p w14:paraId="3ADDA1CB" w14:textId="77777777" w:rsidR="003A15B4" w:rsidRDefault="006210C7">
      <w:pPr>
        <w:spacing w:line="276" w:lineRule="auto"/>
        <w:ind w:left="113" w:right="57" w:firstLine="709"/>
        <w:contextualSpacing/>
        <w:jc w:val="center"/>
        <w:rPr>
          <w:sz w:val="28"/>
        </w:rPr>
      </w:pPr>
      <w:r>
        <w:rPr>
          <w:sz w:val="28"/>
        </w:rPr>
        <w:t>Перечень кадастровых номеров существующих земельных участков</w:t>
      </w:r>
    </w:p>
    <w:tbl>
      <w:tblPr>
        <w:tblStyle w:val="affffff6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426"/>
        <w:gridCol w:w="1641"/>
        <w:gridCol w:w="2045"/>
        <w:gridCol w:w="1559"/>
        <w:gridCol w:w="1559"/>
        <w:gridCol w:w="1701"/>
        <w:gridCol w:w="1559"/>
      </w:tblGrid>
      <w:tr w:rsidR="003A15B4" w14:paraId="7382739B" w14:textId="77777777">
        <w:trPr>
          <w:tblHeader/>
        </w:trPr>
        <w:tc>
          <w:tcPr>
            <w:tcW w:w="426" w:type="dxa"/>
            <w:vAlign w:val="center"/>
          </w:tcPr>
          <w:p w14:paraId="6394C3B5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№</w:t>
            </w:r>
          </w:p>
          <w:p w14:paraId="5D24E439" w14:textId="77777777" w:rsidR="003A15B4" w:rsidRDefault="003A15B4">
            <w:pPr>
              <w:pStyle w:val="affb"/>
              <w:jc w:val="center"/>
              <w:rPr>
                <w:rFonts w:ascii="Times New Roman" w:hAnsi="Times New Roman"/>
                <w:b/>
                <w:sz w:val="20"/>
              </w:rPr>
            </w:pPr>
          </w:p>
        </w:tc>
        <w:tc>
          <w:tcPr>
            <w:tcW w:w="1641" w:type="dxa"/>
            <w:vAlign w:val="center"/>
          </w:tcPr>
          <w:p w14:paraId="6B544701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Кадастровый номер</w:t>
            </w:r>
          </w:p>
          <w:p w14:paraId="1B34EB93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земельного</w:t>
            </w:r>
          </w:p>
          <w:p w14:paraId="583E23C4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участка</w:t>
            </w:r>
          </w:p>
        </w:tc>
        <w:tc>
          <w:tcPr>
            <w:tcW w:w="2045" w:type="dxa"/>
            <w:vAlign w:val="center"/>
          </w:tcPr>
          <w:p w14:paraId="62EF0D56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Адрес (местоположение) исходного земельного участка по сведениям ЕГРН</w:t>
            </w:r>
          </w:p>
        </w:tc>
        <w:tc>
          <w:tcPr>
            <w:tcW w:w="1559" w:type="dxa"/>
            <w:vAlign w:val="center"/>
          </w:tcPr>
          <w:p w14:paraId="07DF951B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Сведения о правообладателях исходных земельных участков</w:t>
            </w:r>
          </w:p>
        </w:tc>
        <w:tc>
          <w:tcPr>
            <w:tcW w:w="1559" w:type="dxa"/>
            <w:vAlign w:val="center"/>
          </w:tcPr>
          <w:p w14:paraId="2767DFC3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Вид разрешенного использования исходных земельных участков</w:t>
            </w:r>
          </w:p>
        </w:tc>
        <w:tc>
          <w:tcPr>
            <w:tcW w:w="1701" w:type="dxa"/>
            <w:vAlign w:val="center"/>
          </w:tcPr>
          <w:p w14:paraId="57000318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Кадастровые номера объектов недвижимого имущества</w:t>
            </w:r>
          </w:p>
        </w:tc>
        <w:tc>
          <w:tcPr>
            <w:tcW w:w="1559" w:type="dxa"/>
            <w:vAlign w:val="center"/>
          </w:tcPr>
          <w:p w14:paraId="3683A5F5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Адрес (местоположение) объектов капитального строительства по сведениям ЕГРН</w:t>
            </w:r>
          </w:p>
        </w:tc>
      </w:tr>
      <w:tr w:rsidR="003A15B4" w14:paraId="1E81AC5A" w14:textId="77777777">
        <w:trPr>
          <w:tblHeader/>
        </w:trPr>
        <w:tc>
          <w:tcPr>
            <w:tcW w:w="426" w:type="dxa"/>
            <w:vAlign w:val="center"/>
          </w:tcPr>
          <w:p w14:paraId="6E99E5B6" w14:textId="77777777" w:rsidR="003A15B4" w:rsidRDefault="006210C7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641" w:type="dxa"/>
            <w:vAlign w:val="center"/>
          </w:tcPr>
          <w:p w14:paraId="210E603E" w14:textId="77777777" w:rsidR="003A15B4" w:rsidRDefault="006210C7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045" w:type="dxa"/>
            <w:vAlign w:val="center"/>
          </w:tcPr>
          <w:p w14:paraId="3F8EFE5E" w14:textId="77777777" w:rsidR="003A15B4" w:rsidRDefault="006210C7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559" w:type="dxa"/>
            <w:vAlign w:val="center"/>
          </w:tcPr>
          <w:p w14:paraId="6BC13FCD" w14:textId="77777777" w:rsidR="003A15B4" w:rsidRDefault="006210C7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559" w:type="dxa"/>
            <w:vAlign w:val="center"/>
          </w:tcPr>
          <w:p w14:paraId="6FB98BA3" w14:textId="77777777" w:rsidR="003A15B4" w:rsidRDefault="006210C7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701" w:type="dxa"/>
            <w:vAlign w:val="center"/>
          </w:tcPr>
          <w:p w14:paraId="3C2EE945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b/>
                <w:sz w:val="20"/>
                <w:highlight w:val="white"/>
              </w:rPr>
            </w:pPr>
            <w:r>
              <w:rPr>
                <w:rFonts w:ascii="Times New Roman" w:hAnsi="Times New Roman"/>
                <w:b/>
                <w:sz w:val="20"/>
                <w:highlight w:val="white"/>
              </w:rPr>
              <w:t>6</w:t>
            </w:r>
          </w:p>
        </w:tc>
        <w:tc>
          <w:tcPr>
            <w:tcW w:w="1559" w:type="dxa"/>
            <w:vAlign w:val="center"/>
          </w:tcPr>
          <w:p w14:paraId="6EB7DC0C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b/>
                <w:sz w:val="20"/>
                <w:highlight w:val="white"/>
              </w:rPr>
            </w:pPr>
            <w:r>
              <w:rPr>
                <w:rFonts w:ascii="Times New Roman" w:hAnsi="Times New Roman"/>
                <w:b/>
                <w:sz w:val="20"/>
                <w:highlight w:val="white"/>
              </w:rPr>
              <w:t>7</w:t>
            </w:r>
          </w:p>
        </w:tc>
      </w:tr>
      <w:tr w:rsidR="003A15B4" w14:paraId="390F8BC1" w14:textId="77777777">
        <w:tc>
          <w:tcPr>
            <w:tcW w:w="426" w:type="dxa"/>
            <w:vAlign w:val="center"/>
          </w:tcPr>
          <w:p w14:paraId="6FBDB310" w14:textId="77777777" w:rsidR="003A15B4" w:rsidRDefault="006210C7">
            <w:pPr>
              <w:jc w:val="center"/>
            </w:pPr>
            <w:r>
              <w:t>1</w:t>
            </w:r>
          </w:p>
        </w:tc>
        <w:tc>
          <w:tcPr>
            <w:tcW w:w="1641" w:type="dxa"/>
            <w:vAlign w:val="center"/>
          </w:tcPr>
          <w:p w14:paraId="5B8B59C2" w14:textId="77777777" w:rsidR="003A15B4" w:rsidRDefault="006210C7">
            <w:pPr>
              <w:jc w:val="center"/>
            </w:pPr>
            <w:r>
              <w:rPr>
                <w:sz w:val="20"/>
              </w:rPr>
              <w:t>35:21:0204003:1126</w:t>
            </w:r>
          </w:p>
        </w:tc>
        <w:tc>
          <w:tcPr>
            <w:tcW w:w="2045" w:type="dxa"/>
            <w:vAlign w:val="center"/>
          </w:tcPr>
          <w:p w14:paraId="0BFF4584" w14:textId="77777777" w:rsidR="003A15B4" w:rsidRDefault="006210C7">
            <w:pPr>
              <w:jc w:val="center"/>
            </w:pPr>
            <w:r>
              <w:rPr>
                <w:sz w:val="20"/>
              </w:rPr>
              <w:t>Российская Федерация, Вологодская область, г. Череповец</w:t>
            </w:r>
          </w:p>
        </w:tc>
        <w:tc>
          <w:tcPr>
            <w:tcW w:w="1559" w:type="dxa"/>
            <w:vAlign w:val="center"/>
          </w:tcPr>
          <w:p w14:paraId="5B1A8AD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государственная собственность до разграничения</w:t>
            </w:r>
          </w:p>
        </w:tc>
        <w:tc>
          <w:tcPr>
            <w:tcW w:w="1559" w:type="dxa"/>
            <w:vAlign w:val="center"/>
          </w:tcPr>
          <w:p w14:paraId="244DCC5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Земельные участки (территории) общего пользования; Улично-дорожная сеть</w:t>
            </w:r>
          </w:p>
        </w:tc>
        <w:tc>
          <w:tcPr>
            <w:tcW w:w="1701" w:type="dxa"/>
            <w:vAlign w:val="center"/>
          </w:tcPr>
          <w:p w14:paraId="57A55589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данные отсутствуют</w:t>
            </w:r>
          </w:p>
        </w:tc>
        <w:tc>
          <w:tcPr>
            <w:tcW w:w="1559" w:type="dxa"/>
            <w:vAlign w:val="center"/>
          </w:tcPr>
          <w:p w14:paraId="7CCF557D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данные отсутствуют</w:t>
            </w:r>
          </w:p>
        </w:tc>
      </w:tr>
      <w:tr w:rsidR="003A15B4" w14:paraId="1F0F1C80" w14:textId="77777777">
        <w:tc>
          <w:tcPr>
            <w:tcW w:w="426" w:type="dxa"/>
            <w:vAlign w:val="center"/>
          </w:tcPr>
          <w:p w14:paraId="247141F5" w14:textId="77777777" w:rsidR="003A15B4" w:rsidRDefault="006210C7">
            <w:pPr>
              <w:jc w:val="center"/>
            </w:pPr>
            <w:r>
              <w:t>2</w:t>
            </w:r>
          </w:p>
        </w:tc>
        <w:tc>
          <w:tcPr>
            <w:tcW w:w="1641" w:type="dxa"/>
            <w:vAlign w:val="center"/>
          </w:tcPr>
          <w:p w14:paraId="27FC1B7D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35:21:0204003:1123</w:t>
            </w:r>
          </w:p>
        </w:tc>
        <w:tc>
          <w:tcPr>
            <w:tcW w:w="2045" w:type="dxa"/>
            <w:vAlign w:val="center"/>
          </w:tcPr>
          <w:p w14:paraId="0DB748D4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Российская Федерация, Вологодская </w:t>
            </w:r>
            <w:r>
              <w:rPr>
                <w:rFonts w:ascii="Times New Roman" w:hAnsi="Times New Roman"/>
                <w:sz w:val="20"/>
              </w:rPr>
              <w:lastRenderedPageBreak/>
              <w:t>область, город Череповец</w:t>
            </w:r>
          </w:p>
        </w:tc>
        <w:tc>
          <w:tcPr>
            <w:tcW w:w="1559" w:type="dxa"/>
            <w:vAlign w:val="center"/>
          </w:tcPr>
          <w:p w14:paraId="4B71AC4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 xml:space="preserve">государственная собственность </w:t>
            </w:r>
            <w:r>
              <w:rPr>
                <w:sz w:val="20"/>
              </w:rPr>
              <w:lastRenderedPageBreak/>
              <w:t>до разграничения</w:t>
            </w:r>
          </w:p>
        </w:tc>
        <w:tc>
          <w:tcPr>
            <w:tcW w:w="1559" w:type="dxa"/>
            <w:vAlign w:val="center"/>
          </w:tcPr>
          <w:p w14:paraId="62EA1F24" w14:textId="77777777" w:rsidR="003A15B4" w:rsidRDefault="006210C7">
            <w:pPr>
              <w:jc w:val="center"/>
            </w:pPr>
            <w:r>
              <w:rPr>
                <w:sz w:val="20"/>
              </w:rPr>
              <w:lastRenderedPageBreak/>
              <w:t xml:space="preserve">Земельные участки (территории) общего </w:t>
            </w:r>
            <w:r>
              <w:rPr>
                <w:sz w:val="20"/>
              </w:rPr>
              <w:lastRenderedPageBreak/>
              <w:t>пользования, Благоустройство территории, Парки культуры и</w:t>
            </w:r>
            <w:r>
              <w:rPr>
                <w:sz w:val="20"/>
              </w:rPr>
              <w:br/>
              <w:t>отдыха</w:t>
            </w:r>
          </w:p>
        </w:tc>
        <w:tc>
          <w:tcPr>
            <w:tcW w:w="1701" w:type="dxa"/>
            <w:vAlign w:val="center"/>
          </w:tcPr>
          <w:p w14:paraId="4AB986A3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данные отсутствуют</w:t>
            </w:r>
          </w:p>
        </w:tc>
        <w:tc>
          <w:tcPr>
            <w:tcW w:w="1559" w:type="dxa"/>
            <w:vAlign w:val="center"/>
          </w:tcPr>
          <w:p w14:paraId="4A6EFDE5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данные отсутствуют</w:t>
            </w:r>
          </w:p>
        </w:tc>
      </w:tr>
      <w:tr w:rsidR="003A15B4" w14:paraId="5F368C9C" w14:textId="77777777">
        <w:tc>
          <w:tcPr>
            <w:tcW w:w="426" w:type="dxa"/>
            <w:vAlign w:val="center"/>
          </w:tcPr>
          <w:p w14:paraId="21C519F7" w14:textId="77777777" w:rsidR="003A15B4" w:rsidRDefault="006210C7">
            <w:pPr>
              <w:jc w:val="center"/>
            </w:pPr>
            <w:r>
              <w:t>3</w:t>
            </w:r>
          </w:p>
        </w:tc>
        <w:tc>
          <w:tcPr>
            <w:tcW w:w="1641" w:type="dxa"/>
            <w:vAlign w:val="center"/>
          </w:tcPr>
          <w:p w14:paraId="2181ECCD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35:21:0204003:1124</w:t>
            </w:r>
          </w:p>
        </w:tc>
        <w:tc>
          <w:tcPr>
            <w:tcW w:w="2045" w:type="dxa"/>
            <w:vAlign w:val="center"/>
          </w:tcPr>
          <w:p w14:paraId="106646AC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Вологодская область, г Череповец, Российская Федерация, Вологодская область, г. Череповец</w:t>
            </w:r>
          </w:p>
        </w:tc>
        <w:tc>
          <w:tcPr>
            <w:tcW w:w="1559" w:type="dxa"/>
            <w:vAlign w:val="center"/>
          </w:tcPr>
          <w:p w14:paraId="3EB1F1ED" w14:textId="77777777" w:rsidR="003A15B4" w:rsidRDefault="006210C7">
            <w:pPr>
              <w:jc w:val="center"/>
            </w:pPr>
            <w:r>
              <w:rPr>
                <w:sz w:val="20"/>
              </w:rPr>
              <w:t>государственная собственность до разграничения</w:t>
            </w:r>
          </w:p>
        </w:tc>
        <w:tc>
          <w:tcPr>
            <w:tcW w:w="1559" w:type="dxa"/>
            <w:vAlign w:val="center"/>
          </w:tcPr>
          <w:p w14:paraId="4B9AE8D7" w14:textId="77777777" w:rsidR="003A15B4" w:rsidRDefault="006210C7">
            <w:pPr>
              <w:jc w:val="center"/>
            </w:pPr>
            <w:r>
              <w:rPr>
                <w:sz w:val="20"/>
              </w:rPr>
              <w:t>Земельные участки (территории) общего пользования; Улично-дорожная сеть; Благоустройство территории</w:t>
            </w:r>
          </w:p>
        </w:tc>
        <w:tc>
          <w:tcPr>
            <w:tcW w:w="1701" w:type="dxa"/>
            <w:vAlign w:val="center"/>
          </w:tcPr>
          <w:p w14:paraId="10E34E7C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данные отсутствуют</w:t>
            </w:r>
          </w:p>
        </w:tc>
        <w:tc>
          <w:tcPr>
            <w:tcW w:w="1559" w:type="dxa"/>
            <w:vAlign w:val="center"/>
          </w:tcPr>
          <w:p w14:paraId="7B469E5F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данные отсутствуют</w:t>
            </w:r>
          </w:p>
        </w:tc>
      </w:tr>
      <w:tr w:rsidR="003A15B4" w14:paraId="1043B328" w14:textId="77777777">
        <w:tc>
          <w:tcPr>
            <w:tcW w:w="426" w:type="dxa"/>
            <w:vAlign w:val="center"/>
          </w:tcPr>
          <w:p w14:paraId="4ABD1E4E" w14:textId="77777777" w:rsidR="003A15B4" w:rsidRDefault="006210C7">
            <w:pPr>
              <w:jc w:val="center"/>
            </w:pPr>
            <w:r>
              <w:t>4</w:t>
            </w:r>
          </w:p>
        </w:tc>
        <w:tc>
          <w:tcPr>
            <w:tcW w:w="1641" w:type="dxa"/>
            <w:vAlign w:val="center"/>
          </w:tcPr>
          <w:p w14:paraId="544063D0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35:22:0302028:402</w:t>
            </w:r>
          </w:p>
        </w:tc>
        <w:tc>
          <w:tcPr>
            <w:tcW w:w="2045" w:type="dxa"/>
            <w:vAlign w:val="center"/>
          </w:tcPr>
          <w:p w14:paraId="4541F55C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Вологодская область, р-н. Череповецкий, в районе д. Борисово, Ирдоматский.</w:t>
            </w:r>
          </w:p>
        </w:tc>
        <w:tc>
          <w:tcPr>
            <w:tcW w:w="1559" w:type="dxa"/>
            <w:vAlign w:val="center"/>
          </w:tcPr>
          <w:p w14:paraId="0E6E994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Собственность/ Собственность/ Ба-баевское унитарное муниципальное предприятие "Тех-ническая инвента-ризация"</w:t>
            </w:r>
          </w:p>
        </w:tc>
        <w:tc>
          <w:tcPr>
            <w:tcW w:w="1559" w:type="dxa"/>
            <w:vAlign w:val="center"/>
          </w:tcPr>
          <w:p w14:paraId="43F9E306" w14:textId="77777777" w:rsidR="003A15B4" w:rsidRDefault="006210C7">
            <w:pPr>
              <w:jc w:val="center"/>
            </w:pPr>
            <w:r>
              <w:rPr>
                <w:sz w:val="20"/>
              </w:rPr>
              <w:t>Для реконструкции станции катодной защиты (СКЗ) №13,14,15 по объекту " Капитальный ремонт систем электрохимзащиты магистрального газопровода Горький-Череповец Шекснинского ЛПУ МГ, СКЗ № 13,14,15"</w:t>
            </w:r>
          </w:p>
        </w:tc>
        <w:tc>
          <w:tcPr>
            <w:tcW w:w="1701" w:type="dxa"/>
            <w:vAlign w:val="center"/>
          </w:tcPr>
          <w:p w14:paraId="64872E8D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35:00:0000000:46</w:t>
            </w:r>
          </w:p>
        </w:tc>
        <w:tc>
          <w:tcPr>
            <w:tcW w:w="1559" w:type="dxa"/>
            <w:vAlign w:val="center"/>
          </w:tcPr>
          <w:p w14:paraId="3111BB1A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hd w:val="clear" w:color="auto" w:fill="F8F8F8"/>
              </w:rPr>
              <w:t>Вологодская обл, р-н Череповецкий, от ПС 750 кВ Белозерская до ПС 220 кВ Первомайская</w:t>
            </w:r>
          </w:p>
        </w:tc>
      </w:tr>
      <w:tr w:rsidR="003A15B4" w14:paraId="600F7D82" w14:textId="77777777">
        <w:tc>
          <w:tcPr>
            <w:tcW w:w="426" w:type="dxa"/>
            <w:vAlign w:val="center"/>
          </w:tcPr>
          <w:p w14:paraId="103CCFCA" w14:textId="77777777" w:rsidR="003A15B4" w:rsidRDefault="006210C7">
            <w:pPr>
              <w:jc w:val="center"/>
            </w:pPr>
            <w:r>
              <w:t>5</w:t>
            </w:r>
          </w:p>
        </w:tc>
        <w:tc>
          <w:tcPr>
            <w:tcW w:w="1641" w:type="dxa"/>
            <w:vAlign w:val="center"/>
          </w:tcPr>
          <w:p w14:paraId="07FC2C16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  <w:highlight w:val="white"/>
              </w:rPr>
              <w:t>35:22:0302028:4886</w:t>
            </w:r>
          </w:p>
        </w:tc>
        <w:tc>
          <w:tcPr>
            <w:tcW w:w="2045" w:type="dxa"/>
            <w:vAlign w:val="center"/>
          </w:tcPr>
          <w:p w14:paraId="70340834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Российская Федерация, Вологодская область, Череповецкий муниципальный район, Ирдоматское сельское</w:t>
            </w:r>
          </w:p>
          <w:p w14:paraId="172BA648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поселение</w:t>
            </w:r>
          </w:p>
        </w:tc>
        <w:tc>
          <w:tcPr>
            <w:tcW w:w="1559" w:type="dxa"/>
            <w:vAlign w:val="center"/>
          </w:tcPr>
          <w:p w14:paraId="0096E78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Собственность/ Собственность/ Ба-баевское унитарное му-ниципальное предприятие "Тех-ническая инвента-ризация"</w:t>
            </w:r>
          </w:p>
        </w:tc>
        <w:tc>
          <w:tcPr>
            <w:tcW w:w="1559" w:type="dxa"/>
            <w:vAlign w:val="center"/>
          </w:tcPr>
          <w:p w14:paraId="383C276A" w14:textId="77777777" w:rsidR="003A15B4" w:rsidRDefault="006210C7">
            <w:pPr>
              <w:jc w:val="center"/>
            </w:pPr>
            <w:r>
              <w:rPr>
                <w:sz w:val="20"/>
              </w:rPr>
              <w:t>для сельскохозяйственных целей</w:t>
            </w:r>
          </w:p>
        </w:tc>
        <w:tc>
          <w:tcPr>
            <w:tcW w:w="1701" w:type="dxa"/>
            <w:vAlign w:val="center"/>
          </w:tcPr>
          <w:p w14:paraId="76C0E865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данные отсутствуют</w:t>
            </w:r>
          </w:p>
        </w:tc>
        <w:tc>
          <w:tcPr>
            <w:tcW w:w="1559" w:type="dxa"/>
            <w:vAlign w:val="center"/>
          </w:tcPr>
          <w:p w14:paraId="61A05CA8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данные отсутствуют</w:t>
            </w:r>
          </w:p>
        </w:tc>
      </w:tr>
      <w:tr w:rsidR="003A15B4" w14:paraId="54BF81D5" w14:textId="77777777">
        <w:tc>
          <w:tcPr>
            <w:tcW w:w="426" w:type="dxa"/>
            <w:vMerge w:val="restart"/>
            <w:vAlign w:val="center"/>
          </w:tcPr>
          <w:p w14:paraId="4D4ED452" w14:textId="77777777" w:rsidR="003A15B4" w:rsidRDefault="006210C7">
            <w:pPr>
              <w:jc w:val="center"/>
            </w:pPr>
            <w:r>
              <w:t>6</w:t>
            </w:r>
          </w:p>
        </w:tc>
        <w:tc>
          <w:tcPr>
            <w:tcW w:w="1641" w:type="dxa"/>
            <w:vMerge w:val="restart"/>
            <w:vAlign w:val="center"/>
          </w:tcPr>
          <w:p w14:paraId="64341D70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  <w:highlight w:val="white"/>
              </w:rPr>
              <w:t>35:22:0000000:12</w:t>
            </w:r>
          </w:p>
        </w:tc>
        <w:tc>
          <w:tcPr>
            <w:tcW w:w="2045" w:type="dxa"/>
            <w:vMerge w:val="restart"/>
            <w:vAlign w:val="center"/>
          </w:tcPr>
          <w:p w14:paraId="3E5A2EC0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Вологодская область, р-н Череповецкий</w:t>
            </w:r>
          </w:p>
        </w:tc>
        <w:tc>
          <w:tcPr>
            <w:tcW w:w="1559" w:type="dxa"/>
            <w:vMerge w:val="restart"/>
            <w:vAlign w:val="center"/>
          </w:tcPr>
          <w:p w14:paraId="24C0462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Российская Федера-ция/ Публичное ак-ционерное общество "Газпром", ИНН: 7736050003</w:t>
            </w:r>
          </w:p>
        </w:tc>
        <w:tc>
          <w:tcPr>
            <w:tcW w:w="1559" w:type="dxa"/>
            <w:vMerge w:val="restart"/>
            <w:vAlign w:val="center"/>
          </w:tcPr>
          <w:p w14:paraId="7F502E2A" w14:textId="77777777" w:rsidR="003A15B4" w:rsidRDefault="006210C7">
            <w:pPr>
              <w:jc w:val="center"/>
            </w:pPr>
            <w:r>
              <w:rPr>
                <w:sz w:val="20"/>
              </w:rPr>
              <w:t>Эксплуатация газопровода Горький-Череповец</w:t>
            </w:r>
          </w:p>
        </w:tc>
        <w:tc>
          <w:tcPr>
            <w:tcW w:w="1701" w:type="dxa"/>
            <w:vAlign w:val="center"/>
          </w:tcPr>
          <w:p w14:paraId="420805F5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35:00:0000000:70</w:t>
            </w:r>
          </w:p>
        </w:tc>
        <w:tc>
          <w:tcPr>
            <w:tcW w:w="1559" w:type="dxa"/>
            <w:vAlign w:val="center"/>
          </w:tcPr>
          <w:p w14:paraId="48D955DB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pacing w:val="-9"/>
                <w:sz w:val="20"/>
                <w:highlight w:val="white"/>
              </w:rPr>
              <w:t>Вологодская область, автодорога Ирдоматка-Череповец</w:t>
            </w:r>
          </w:p>
        </w:tc>
      </w:tr>
      <w:tr w:rsidR="003A15B4" w14:paraId="17438F16" w14:textId="77777777">
        <w:tc>
          <w:tcPr>
            <w:tcW w:w="426" w:type="dxa"/>
            <w:vMerge/>
            <w:vAlign w:val="center"/>
          </w:tcPr>
          <w:p w14:paraId="51E4A8F6" w14:textId="77777777" w:rsidR="003A15B4" w:rsidRDefault="003A15B4"/>
        </w:tc>
        <w:tc>
          <w:tcPr>
            <w:tcW w:w="1641" w:type="dxa"/>
            <w:vMerge/>
            <w:vAlign w:val="center"/>
          </w:tcPr>
          <w:p w14:paraId="4C32C460" w14:textId="77777777" w:rsidR="003A15B4" w:rsidRDefault="003A15B4"/>
        </w:tc>
        <w:tc>
          <w:tcPr>
            <w:tcW w:w="2045" w:type="dxa"/>
            <w:vMerge/>
            <w:vAlign w:val="center"/>
          </w:tcPr>
          <w:p w14:paraId="52A47D00" w14:textId="77777777" w:rsidR="003A15B4" w:rsidRDefault="003A15B4"/>
        </w:tc>
        <w:tc>
          <w:tcPr>
            <w:tcW w:w="1559" w:type="dxa"/>
            <w:vMerge/>
            <w:vAlign w:val="center"/>
          </w:tcPr>
          <w:p w14:paraId="0B5C58F2" w14:textId="77777777" w:rsidR="003A15B4" w:rsidRDefault="003A15B4"/>
        </w:tc>
        <w:tc>
          <w:tcPr>
            <w:tcW w:w="1559" w:type="dxa"/>
            <w:vMerge/>
            <w:vAlign w:val="center"/>
          </w:tcPr>
          <w:p w14:paraId="70CCFDA0" w14:textId="77777777" w:rsidR="003A15B4" w:rsidRDefault="003A15B4"/>
        </w:tc>
        <w:tc>
          <w:tcPr>
            <w:tcW w:w="1701" w:type="dxa"/>
            <w:vAlign w:val="center"/>
          </w:tcPr>
          <w:p w14:paraId="032AC86F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35:22:0000000:1581</w:t>
            </w:r>
          </w:p>
        </w:tc>
        <w:tc>
          <w:tcPr>
            <w:tcW w:w="1559" w:type="dxa"/>
            <w:vAlign w:val="center"/>
          </w:tcPr>
          <w:p w14:paraId="1B57ED9E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pacing w:val="-9"/>
                <w:sz w:val="20"/>
                <w:highlight w:val="white"/>
              </w:rPr>
              <w:t>Вологодская область, р-н Череповецкий, автомобильная дорога Подъезд к карьеру Новинский</w:t>
            </w:r>
          </w:p>
        </w:tc>
      </w:tr>
      <w:tr w:rsidR="003A15B4" w14:paraId="6FADD2A0" w14:textId="77777777">
        <w:tc>
          <w:tcPr>
            <w:tcW w:w="426" w:type="dxa"/>
            <w:vMerge/>
            <w:vAlign w:val="center"/>
          </w:tcPr>
          <w:p w14:paraId="15D4EA74" w14:textId="77777777" w:rsidR="003A15B4" w:rsidRDefault="003A15B4"/>
        </w:tc>
        <w:tc>
          <w:tcPr>
            <w:tcW w:w="1641" w:type="dxa"/>
            <w:vMerge/>
            <w:vAlign w:val="center"/>
          </w:tcPr>
          <w:p w14:paraId="2433251B" w14:textId="77777777" w:rsidR="003A15B4" w:rsidRDefault="003A15B4"/>
        </w:tc>
        <w:tc>
          <w:tcPr>
            <w:tcW w:w="2045" w:type="dxa"/>
            <w:vMerge/>
            <w:vAlign w:val="center"/>
          </w:tcPr>
          <w:p w14:paraId="592342CA" w14:textId="77777777" w:rsidR="003A15B4" w:rsidRDefault="003A15B4"/>
        </w:tc>
        <w:tc>
          <w:tcPr>
            <w:tcW w:w="1559" w:type="dxa"/>
            <w:vMerge/>
            <w:vAlign w:val="center"/>
          </w:tcPr>
          <w:p w14:paraId="38C63240" w14:textId="77777777" w:rsidR="003A15B4" w:rsidRDefault="003A15B4"/>
        </w:tc>
        <w:tc>
          <w:tcPr>
            <w:tcW w:w="1559" w:type="dxa"/>
            <w:vMerge/>
            <w:vAlign w:val="center"/>
          </w:tcPr>
          <w:p w14:paraId="26828630" w14:textId="77777777" w:rsidR="003A15B4" w:rsidRDefault="003A15B4"/>
        </w:tc>
        <w:tc>
          <w:tcPr>
            <w:tcW w:w="1701" w:type="dxa"/>
            <w:vAlign w:val="center"/>
          </w:tcPr>
          <w:p w14:paraId="7862971B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35:22:0000000:1634</w:t>
            </w:r>
          </w:p>
        </w:tc>
        <w:tc>
          <w:tcPr>
            <w:tcW w:w="1559" w:type="dxa"/>
            <w:vAlign w:val="center"/>
          </w:tcPr>
          <w:p w14:paraId="794BE56F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pacing w:val="-9"/>
                <w:sz w:val="20"/>
                <w:highlight w:val="white"/>
              </w:rPr>
              <w:t>Вологодская область, Череповецкий район, Домозеровский сельсовет</w:t>
            </w:r>
          </w:p>
        </w:tc>
      </w:tr>
      <w:tr w:rsidR="003A15B4" w14:paraId="21F59EBD" w14:textId="77777777">
        <w:tc>
          <w:tcPr>
            <w:tcW w:w="426" w:type="dxa"/>
            <w:vMerge/>
            <w:vAlign w:val="center"/>
          </w:tcPr>
          <w:p w14:paraId="7A763557" w14:textId="77777777" w:rsidR="003A15B4" w:rsidRDefault="003A15B4"/>
        </w:tc>
        <w:tc>
          <w:tcPr>
            <w:tcW w:w="1641" w:type="dxa"/>
            <w:vMerge/>
            <w:vAlign w:val="center"/>
          </w:tcPr>
          <w:p w14:paraId="23E93621" w14:textId="77777777" w:rsidR="003A15B4" w:rsidRDefault="003A15B4"/>
        </w:tc>
        <w:tc>
          <w:tcPr>
            <w:tcW w:w="2045" w:type="dxa"/>
            <w:vMerge/>
            <w:vAlign w:val="center"/>
          </w:tcPr>
          <w:p w14:paraId="44CE5CA4" w14:textId="77777777" w:rsidR="003A15B4" w:rsidRDefault="003A15B4"/>
        </w:tc>
        <w:tc>
          <w:tcPr>
            <w:tcW w:w="1559" w:type="dxa"/>
            <w:vMerge/>
            <w:vAlign w:val="center"/>
          </w:tcPr>
          <w:p w14:paraId="3BC4D273" w14:textId="77777777" w:rsidR="003A15B4" w:rsidRDefault="003A15B4"/>
        </w:tc>
        <w:tc>
          <w:tcPr>
            <w:tcW w:w="1559" w:type="dxa"/>
            <w:vMerge/>
            <w:vAlign w:val="center"/>
          </w:tcPr>
          <w:p w14:paraId="08CA5B93" w14:textId="77777777" w:rsidR="003A15B4" w:rsidRDefault="003A15B4"/>
        </w:tc>
        <w:tc>
          <w:tcPr>
            <w:tcW w:w="1701" w:type="dxa"/>
            <w:vAlign w:val="center"/>
          </w:tcPr>
          <w:p w14:paraId="5627C90E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35:22:0000000:2269</w:t>
            </w:r>
          </w:p>
        </w:tc>
        <w:tc>
          <w:tcPr>
            <w:tcW w:w="1559" w:type="dxa"/>
            <w:vAlign w:val="center"/>
          </w:tcPr>
          <w:p w14:paraId="4F58EFD5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pacing w:val="-9"/>
                <w:sz w:val="20"/>
                <w:highlight w:val="white"/>
              </w:rPr>
              <w:t>Вологодская область, р-н Череповецкий, Ирдоматское сельское поселение</w:t>
            </w:r>
          </w:p>
        </w:tc>
      </w:tr>
      <w:tr w:rsidR="003A15B4" w14:paraId="039C8F5F" w14:textId="77777777">
        <w:tc>
          <w:tcPr>
            <w:tcW w:w="426" w:type="dxa"/>
            <w:vMerge/>
            <w:vAlign w:val="center"/>
          </w:tcPr>
          <w:p w14:paraId="66D782C3" w14:textId="77777777" w:rsidR="003A15B4" w:rsidRDefault="003A15B4"/>
        </w:tc>
        <w:tc>
          <w:tcPr>
            <w:tcW w:w="1641" w:type="dxa"/>
            <w:vMerge/>
            <w:vAlign w:val="center"/>
          </w:tcPr>
          <w:p w14:paraId="74C06554" w14:textId="77777777" w:rsidR="003A15B4" w:rsidRDefault="003A15B4"/>
        </w:tc>
        <w:tc>
          <w:tcPr>
            <w:tcW w:w="2045" w:type="dxa"/>
            <w:vMerge/>
            <w:vAlign w:val="center"/>
          </w:tcPr>
          <w:p w14:paraId="13FC3656" w14:textId="77777777" w:rsidR="003A15B4" w:rsidRDefault="003A15B4"/>
        </w:tc>
        <w:tc>
          <w:tcPr>
            <w:tcW w:w="1559" w:type="dxa"/>
            <w:vMerge/>
            <w:vAlign w:val="center"/>
          </w:tcPr>
          <w:p w14:paraId="4DBD4D98" w14:textId="77777777" w:rsidR="003A15B4" w:rsidRDefault="003A15B4"/>
        </w:tc>
        <w:tc>
          <w:tcPr>
            <w:tcW w:w="1559" w:type="dxa"/>
            <w:vMerge/>
            <w:vAlign w:val="center"/>
          </w:tcPr>
          <w:p w14:paraId="72569D94" w14:textId="77777777" w:rsidR="003A15B4" w:rsidRDefault="003A15B4"/>
        </w:tc>
        <w:tc>
          <w:tcPr>
            <w:tcW w:w="1701" w:type="dxa"/>
            <w:vAlign w:val="center"/>
          </w:tcPr>
          <w:p w14:paraId="7FE81D0A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35:22:0000000:2590</w:t>
            </w:r>
          </w:p>
        </w:tc>
        <w:tc>
          <w:tcPr>
            <w:tcW w:w="1559" w:type="dxa"/>
            <w:vAlign w:val="center"/>
          </w:tcPr>
          <w:p w14:paraId="06AF0697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pacing w:val="-9"/>
                <w:sz w:val="20"/>
                <w:highlight w:val="white"/>
              </w:rPr>
              <w:t>Вологодская область, Череповецкий район</w:t>
            </w:r>
          </w:p>
        </w:tc>
      </w:tr>
      <w:tr w:rsidR="003A15B4" w14:paraId="6B21A4B4" w14:textId="77777777">
        <w:tc>
          <w:tcPr>
            <w:tcW w:w="426" w:type="dxa"/>
            <w:vMerge/>
            <w:vAlign w:val="center"/>
          </w:tcPr>
          <w:p w14:paraId="2834F20D" w14:textId="77777777" w:rsidR="003A15B4" w:rsidRDefault="003A15B4"/>
        </w:tc>
        <w:tc>
          <w:tcPr>
            <w:tcW w:w="1641" w:type="dxa"/>
            <w:vMerge/>
            <w:vAlign w:val="center"/>
          </w:tcPr>
          <w:p w14:paraId="12369B97" w14:textId="77777777" w:rsidR="003A15B4" w:rsidRDefault="003A15B4"/>
        </w:tc>
        <w:tc>
          <w:tcPr>
            <w:tcW w:w="2045" w:type="dxa"/>
            <w:vMerge/>
            <w:vAlign w:val="center"/>
          </w:tcPr>
          <w:p w14:paraId="53FBB28A" w14:textId="77777777" w:rsidR="003A15B4" w:rsidRDefault="003A15B4"/>
        </w:tc>
        <w:tc>
          <w:tcPr>
            <w:tcW w:w="1559" w:type="dxa"/>
            <w:vMerge/>
            <w:vAlign w:val="center"/>
          </w:tcPr>
          <w:p w14:paraId="79FD4B4B" w14:textId="77777777" w:rsidR="003A15B4" w:rsidRDefault="003A15B4"/>
        </w:tc>
        <w:tc>
          <w:tcPr>
            <w:tcW w:w="1559" w:type="dxa"/>
            <w:vMerge/>
            <w:vAlign w:val="center"/>
          </w:tcPr>
          <w:p w14:paraId="053E836C" w14:textId="77777777" w:rsidR="003A15B4" w:rsidRDefault="003A15B4"/>
        </w:tc>
        <w:tc>
          <w:tcPr>
            <w:tcW w:w="1701" w:type="dxa"/>
            <w:vAlign w:val="center"/>
          </w:tcPr>
          <w:p w14:paraId="4A446D6C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35:00:0000000:19026</w:t>
            </w:r>
          </w:p>
        </w:tc>
        <w:tc>
          <w:tcPr>
            <w:tcW w:w="1559" w:type="dxa"/>
            <w:vAlign w:val="center"/>
          </w:tcPr>
          <w:p w14:paraId="3E26A200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pacing w:val="-9"/>
                <w:sz w:val="20"/>
                <w:highlight w:val="white"/>
              </w:rPr>
              <w:t>Российская Федерация, Вологодская область, Череповецкий муниципальный район, городской округ город Череповец, город Череповец</w:t>
            </w:r>
          </w:p>
        </w:tc>
      </w:tr>
      <w:tr w:rsidR="003A15B4" w14:paraId="05018D72" w14:textId="77777777">
        <w:tc>
          <w:tcPr>
            <w:tcW w:w="426" w:type="dxa"/>
            <w:vMerge/>
            <w:vAlign w:val="center"/>
          </w:tcPr>
          <w:p w14:paraId="04B86AE8" w14:textId="77777777" w:rsidR="003A15B4" w:rsidRDefault="003A15B4"/>
        </w:tc>
        <w:tc>
          <w:tcPr>
            <w:tcW w:w="1641" w:type="dxa"/>
            <w:vMerge/>
            <w:vAlign w:val="center"/>
          </w:tcPr>
          <w:p w14:paraId="31E9EDC5" w14:textId="77777777" w:rsidR="003A15B4" w:rsidRDefault="003A15B4"/>
        </w:tc>
        <w:tc>
          <w:tcPr>
            <w:tcW w:w="2045" w:type="dxa"/>
            <w:vMerge/>
            <w:vAlign w:val="center"/>
          </w:tcPr>
          <w:p w14:paraId="76536DD6" w14:textId="77777777" w:rsidR="003A15B4" w:rsidRDefault="003A15B4"/>
        </w:tc>
        <w:tc>
          <w:tcPr>
            <w:tcW w:w="1559" w:type="dxa"/>
            <w:vMerge/>
            <w:vAlign w:val="center"/>
          </w:tcPr>
          <w:p w14:paraId="79A9B1AF" w14:textId="77777777" w:rsidR="003A15B4" w:rsidRDefault="003A15B4"/>
        </w:tc>
        <w:tc>
          <w:tcPr>
            <w:tcW w:w="1559" w:type="dxa"/>
            <w:vMerge/>
            <w:vAlign w:val="center"/>
          </w:tcPr>
          <w:p w14:paraId="7E128C05" w14:textId="77777777" w:rsidR="003A15B4" w:rsidRDefault="003A15B4"/>
        </w:tc>
        <w:tc>
          <w:tcPr>
            <w:tcW w:w="1701" w:type="dxa"/>
            <w:vAlign w:val="center"/>
          </w:tcPr>
          <w:p w14:paraId="289288FD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35:22:0000000:2617</w:t>
            </w:r>
          </w:p>
        </w:tc>
        <w:tc>
          <w:tcPr>
            <w:tcW w:w="1559" w:type="dxa"/>
            <w:vAlign w:val="center"/>
          </w:tcPr>
          <w:p w14:paraId="189E1E6A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pacing w:val="-9"/>
                <w:sz w:val="20"/>
                <w:highlight w:val="white"/>
              </w:rPr>
              <w:t>Российская Федерация, Вологодская область, Череповецкий район</w:t>
            </w:r>
          </w:p>
        </w:tc>
      </w:tr>
      <w:tr w:rsidR="003A15B4" w14:paraId="0E05EEB2" w14:textId="77777777">
        <w:tc>
          <w:tcPr>
            <w:tcW w:w="426" w:type="dxa"/>
            <w:vMerge/>
            <w:vAlign w:val="center"/>
          </w:tcPr>
          <w:p w14:paraId="279C0616" w14:textId="77777777" w:rsidR="003A15B4" w:rsidRDefault="003A15B4"/>
        </w:tc>
        <w:tc>
          <w:tcPr>
            <w:tcW w:w="1641" w:type="dxa"/>
            <w:vMerge/>
            <w:vAlign w:val="center"/>
          </w:tcPr>
          <w:p w14:paraId="27A25242" w14:textId="77777777" w:rsidR="003A15B4" w:rsidRDefault="003A15B4"/>
        </w:tc>
        <w:tc>
          <w:tcPr>
            <w:tcW w:w="2045" w:type="dxa"/>
            <w:vMerge/>
            <w:vAlign w:val="center"/>
          </w:tcPr>
          <w:p w14:paraId="193A86C5" w14:textId="77777777" w:rsidR="003A15B4" w:rsidRDefault="003A15B4"/>
        </w:tc>
        <w:tc>
          <w:tcPr>
            <w:tcW w:w="1559" w:type="dxa"/>
            <w:vMerge/>
            <w:vAlign w:val="center"/>
          </w:tcPr>
          <w:p w14:paraId="7550F068" w14:textId="77777777" w:rsidR="003A15B4" w:rsidRDefault="003A15B4"/>
        </w:tc>
        <w:tc>
          <w:tcPr>
            <w:tcW w:w="1559" w:type="dxa"/>
            <w:vMerge/>
            <w:vAlign w:val="center"/>
          </w:tcPr>
          <w:p w14:paraId="3D23B281" w14:textId="77777777" w:rsidR="003A15B4" w:rsidRDefault="003A15B4"/>
        </w:tc>
        <w:tc>
          <w:tcPr>
            <w:tcW w:w="1701" w:type="dxa"/>
            <w:vAlign w:val="center"/>
          </w:tcPr>
          <w:p w14:paraId="1D83C7EC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35:22:0000000:2332</w:t>
            </w:r>
          </w:p>
        </w:tc>
        <w:tc>
          <w:tcPr>
            <w:tcW w:w="1559" w:type="dxa"/>
            <w:vAlign w:val="center"/>
          </w:tcPr>
          <w:p w14:paraId="63996008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pacing w:val="-9"/>
                <w:sz w:val="20"/>
                <w:highlight w:val="white"/>
              </w:rPr>
              <w:t>Вологодская область, р-н Череповецкий</w:t>
            </w:r>
          </w:p>
        </w:tc>
      </w:tr>
      <w:tr w:rsidR="003A15B4" w14:paraId="36FE375A" w14:textId="77777777">
        <w:tc>
          <w:tcPr>
            <w:tcW w:w="426" w:type="dxa"/>
            <w:vMerge w:val="restart"/>
            <w:vAlign w:val="center"/>
          </w:tcPr>
          <w:p w14:paraId="14A2E9B3" w14:textId="77777777" w:rsidR="003A15B4" w:rsidRDefault="006210C7">
            <w:pPr>
              <w:jc w:val="center"/>
            </w:pPr>
            <w:r>
              <w:t>7</w:t>
            </w:r>
          </w:p>
        </w:tc>
        <w:tc>
          <w:tcPr>
            <w:tcW w:w="1641" w:type="dxa"/>
            <w:vMerge w:val="restart"/>
            <w:vAlign w:val="center"/>
          </w:tcPr>
          <w:p w14:paraId="48EC32FF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  <w:highlight w:val="white"/>
              </w:rPr>
              <w:t>35:22:0000000:397</w:t>
            </w:r>
          </w:p>
        </w:tc>
        <w:tc>
          <w:tcPr>
            <w:tcW w:w="2045" w:type="dxa"/>
            <w:vMerge w:val="restart"/>
            <w:vAlign w:val="center"/>
          </w:tcPr>
          <w:p w14:paraId="286D389B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Вологодская область, р-н Череповецкий, Лесхоз Череповецкий, Череповецкое лесничество, кварталы №№</w:t>
            </w:r>
          </w:p>
          <w:p w14:paraId="01214F3B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1-256</w:t>
            </w:r>
          </w:p>
        </w:tc>
        <w:tc>
          <w:tcPr>
            <w:tcW w:w="1559" w:type="dxa"/>
            <w:vMerge w:val="restart"/>
            <w:vAlign w:val="center"/>
          </w:tcPr>
          <w:p w14:paraId="75E93165" w14:textId="77777777" w:rsidR="003A15B4" w:rsidRDefault="006210C7">
            <w:pPr>
              <w:jc w:val="center"/>
            </w:pPr>
            <w:r>
              <w:rPr>
                <w:sz w:val="20"/>
              </w:rPr>
              <w:t>Российская Федерация</w:t>
            </w:r>
          </w:p>
        </w:tc>
        <w:tc>
          <w:tcPr>
            <w:tcW w:w="1559" w:type="dxa"/>
            <w:vMerge w:val="restart"/>
            <w:vAlign w:val="center"/>
          </w:tcPr>
          <w:p w14:paraId="0E18DAEB" w14:textId="77777777" w:rsidR="003A15B4" w:rsidRDefault="006210C7">
            <w:pPr>
              <w:jc w:val="center"/>
            </w:pPr>
            <w:r>
              <w:rPr>
                <w:sz w:val="20"/>
              </w:rPr>
              <w:t>Для ведения лесного хозяйства</w:t>
            </w:r>
          </w:p>
        </w:tc>
        <w:tc>
          <w:tcPr>
            <w:tcW w:w="1701" w:type="dxa"/>
            <w:vAlign w:val="center"/>
          </w:tcPr>
          <w:p w14:paraId="6A9325B0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35:22:0000000:1634</w:t>
            </w:r>
          </w:p>
        </w:tc>
        <w:tc>
          <w:tcPr>
            <w:tcW w:w="1559" w:type="dxa"/>
            <w:vAlign w:val="center"/>
          </w:tcPr>
          <w:p w14:paraId="2A19B33F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  <w:highlight w:val="white"/>
              </w:rPr>
              <w:t>Вологодская область, Череповецкий район, Домозеровский сельсовет</w:t>
            </w:r>
          </w:p>
        </w:tc>
      </w:tr>
      <w:tr w:rsidR="003A15B4" w14:paraId="08DF2192" w14:textId="77777777">
        <w:tc>
          <w:tcPr>
            <w:tcW w:w="426" w:type="dxa"/>
            <w:vMerge/>
            <w:vAlign w:val="center"/>
          </w:tcPr>
          <w:p w14:paraId="519E4BC4" w14:textId="77777777" w:rsidR="003A15B4" w:rsidRDefault="003A15B4"/>
        </w:tc>
        <w:tc>
          <w:tcPr>
            <w:tcW w:w="1641" w:type="dxa"/>
            <w:vMerge/>
            <w:vAlign w:val="center"/>
          </w:tcPr>
          <w:p w14:paraId="40CD7066" w14:textId="77777777" w:rsidR="003A15B4" w:rsidRDefault="003A15B4"/>
        </w:tc>
        <w:tc>
          <w:tcPr>
            <w:tcW w:w="2045" w:type="dxa"/>
            <w:vMerge/>
            <w:vAlign w:val="center"/>
          </w:tcPr>
          <w:p w14:paraId="245DDCDC" w14:textId="77777777" w:rsidR="003A15B4" w:rsidRDefault="003A15B4"/>
        </w:tc>
        <w:tc>
          <w:tcPr>
            <w:tcW w:w="1559" w:type="dxa"/>
            <w:vMerge/>
            <w:vAlign w:val="center"/>
          </w:tcPr>
          <w:p w14:paraId="3FEEBBAA" w14:textId="77777777" w:rsidR="003A15B4" w:rsidRDefault="003A15B4"/>
        </w:tc>
        <w:tc>
          <w:tcPr>
            <w:tcW w:w="1559" w:type="dxa"/>
            <w:vMerge/>
            <w:vAlign w:val="center"/>
          </w:tcPr>
          <w:p w14:paraId="44A23722" w14:textId="77777777" w:rsidR="003A15B4" w:rsidRDefault="003A15B4"/>
        </w:tc>
        <w:tc>
          <w:tcPr>
            <w:tcW w:w="1701" w:type="dxa"/>
            <w:vAlign w:val="center"/>
          </w:tcPr>
          <w:p w14:paraId="1E29ED0B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35:22:0112014:709</w:t>
            </w:r>
          </w:p>
        </w:tc>
        <w:tc>
          <w:tcPr>
            <w:tcW w:w="1559" w:type="dxa"/>
            <w:vAlign w:val="center"/>
          </w:tcPr>
          <w:p w14:paraId="497782BB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pacing w:val="-9"/>
                <w:sz w:val="20"/>
                <w:highlight w:val="white"/>
              </w:rPr>
              <w:t>Вологодская область, р-н. Череповецкий, пгт. Тоншалово, д. б/н</w:t>
            </w:r>
          </w:p>
        </w:tc>
      </w:tr>
      <w:tr w:rsidR="003A15B4" w14:paraId="4C5911DE" w14:textId="77777777">
        <w:tc>
          <w:tcPr>
            <w:tcW w:w="426" w:type="dxa"/>
            <w:vMerge/>
            <w:vAlign w:val="center"/>
          </w:tcPr>
          <w:p w14:paraId="73178526" w14:textId="77777777" w:rsidR="003A15B4" w:rsidRDefault="003A15B4"/>
        </w:tc>
        <w:tc>
          <w:tcPr>
            <w:tcW w:w="1641" w:type="dxa"/>
            <w:vMerge/>
            <w:vAlign w:val="center"/>
          </w:tcPr>
          <w:p w14:paraId="685BFBF6" w14:textId="77777777" w:rsidR="003A15B4" w:rsidRDefault="003A15B4"/>
        </w:tc>
        <w:tc>
          <w:tcPr>
            <w:tcW w:w="2045" w:type="dxa"/>
            <w:vMerge/>
            <w:vAlign w:val="center"/>
          </w:tcPr>
          <w:p w14:paraId="2BDE01A2" w14:textId="77777777" w:rsidR="003A15B4" w:rsidRDefault="003A15B4"/>
        </w:tc>
        <w:tc>
          <w:tcPr>
            <w:tcW w:w="1559" w:type="dxa"/>
            <w:vMerge/>
            <w:vAlign w:val="center"/>
          </w:tcPr>
          <w:p w14:paraId="7EF16197" w14:textId="77777777" w:rsidR="003A15B4" w:rsidRDefault="003A15B4"/>
        </w:tc>
        <w:tc>
          <w:tcPr>
            <w:tcW w:w="1559" w:type="dxa"/>
            <w:vMerge/>
            <w:vAlign w:val="center"/>
          </w:tcPr>
          <w:p w14:paraId="0D39D179" w14:textId="77777777" w:rsidR="003A15B4" w:rsidRDefault="003A15B4"/>
        </w:tc>
        <w:tc>
          <w:tcPr>
            <w:tcW w:w="1701" w:type="dxa"/>
            <w:vAlign w:val="center"/>
          </w:tcPr>
          <w:p w14:paraId="7E25CCEB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35:00:0000000:19026</w:t>
            </w:r>
          </w:p>
        </w:tc>
        <w:tc>
          <w:tcPr>
            <w:tcW w:w="1559" w:type="dxa"/>
            <w:vAlign w:val="center"/>
          </w:tcPr>
          <w:p w14:paraId="0B335BE5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pacing w:val="-9"/>
                <w:sz w:val="20"/>
                <w:highlight w:val="white"/>
              </w:rPr>
              <w:t xml:space="preserve">Российская Федерация, Вологодская область, Череповецкий муниципальный район, городской округ город </w:t>
            </w:r>
            <w:r>
              <w:rPr>
                <w:rFonts w:ascii="Times New Roman" w:hAnsi="Times New Roman"/>
                <w:spacing w:val="-9"/>
                <w:sz w:val="20"/>
                <w:highlight w:val="white"/>
              </w:rPr>
              <w:lastRenderedPageBreak/>
              <w:t>Череповец, город Череповец</w:t>
            </w:r>
          </w:p>
        </w:tc>
      </w:tr>
      <w:tr w:rsidR="003A15B4" w14:paraId="39F5938C" w14:textId="77777777">
        <w:tc>
          <w:tcPr>
            <w:tcW w:w="426" w:type="dxa"/>
            <w:vMerge/>
            <w:vAlign w:val="center"/>
          </w:tcPr>
          <w:p w14:paraId="100F5BE6" w14:textId="77777777" w:rsidR="003A15B4" w:rsidRDefault="003A15B4"/>
        </w:tc>
        <w:tc>
          <w:tcPr>
            <w:tcW w:w="1641" w:type="dxa"/>
            <w:vMerge/>
            <w:vAlign w:val="center"/>
          </w:tcPr>
          <w:p w14:paraId="38454FC3" w14:textId="77777777" w:rsidR="003A15B4" w:rsidRDefault="003A15B4"/>
        </w:tc>
        <w:tc>
          <w:tcPr>
            <w:tcW w:w="2045" w:type="dxa"/>
            <w:vMerge/>
            <w:vAlign w:val="center"/>
          </w:tcPr>
          <w:p w14:paraId="5611B113" w14:textId="77777777" w:rsidR="003A15B4" w:rsidRDefault="003A15B4"/>
        </w:tc>
        <w:tc>
          <w:tcPr>
            <w:tcW w:w="1559" w:type="dxa"/>
            <w:vMerge/>
            <w:vAlign w:val="center"/>
          </w:tcPr>
          <w:p w14:paraId="7FC2F972" w14:textId="77777777" w:rsidR="003A15B4" w:rsidRDefault="003A15B4"/>
        </w:tc>
        <w:tc>
          <w:tcPr>
            <w:tcW w:w="1559" w:type="dxa"/>
            <w:vMerge/>
            <w:vAlign w:val="center"/>
          </w:tcPr>
          <w:p w14:paraId="75E8788E" w14:textId="77777777" w:rsidR="003A15B4" w:rsidRDefault="003A15B4"/>
        </w:tc>
        <w:tc>
          <w:tcPr>
            <w:tcW w:w="1701" w:type="dxa"/>
            <w:vAlign w:val="center"/>
          </w:tcPr>
          <w:p w14:paraId="7265E063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35:22:0000000:2617</w:t>
            </w:r>
          </w:p>
        </w:tc>
        <w:tc>
          <w:tcPr>
            <w:tcW w:w="1559" w:type="dxa"/>
            <w:vAlign w:val="center"/>
          </w:tcPr>
          <w:p w14:paraId="495E1918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pacing w:val="-9"/>
                <w:sz w:val="20"/>
                <w:highlight w:val="white"/>
              </w:rPr>
              <w:t>Российская Федерация, Вологодская область, Череповецкий район</w:t>
            </w:r>
          </w:p>
        </w:tc>
      </w:tr>
      <w:tr w:rsidR="003A15B4" w14:paraId="39558929" w14:textId="77777777">
        <w:tc>
          <w:tcPr>
            <w:tcW w:w="426" w:type="dxa"/>
            <w:vMerge/>
            <w:vAlign w:val="center"/>
          </w:tcPr>
          <w:p w14:paraId="1D2A35EE" w14:textId="77777777" w:rsidR="003A15B4" w:rsidRDefault="003A15B4"/>
        </w:tc>
        <w:tc>
          <w:tcPr>
            <w:tcW w:w="1641" w:type="dxa"/>
            <w:vMerge/>
            <w:vAlign w:val="center"/>
          </w:tcPr>
          <w:p w14:paraId="7763BDA7" w14:textId="77777777" w:rsidR="003A15B4" w:rsidRDefault="003A15B4"/>
        </w:tc>
        <w:tc>
          <w:tcPr>
            <w:tcW w:w="2045" w:type="dxa"/>
            <w:vMerge/>
            <w:vAlign w:val="center"/>
          </w:tcPr>
          <w:p w14:paraId="486FB9D6" w14:textId="77777777" w:rsidR="003A15B4" w:rsidRDefault="003A15B4"/>
        </w:tc>
        <w:tc>
          <w:tcPr>
            <w:tcW w:w="1559" w:type="dxa"/>
            <w:vMerge/>
            <w:vAlign w:val="center"/>
          </w:tcPr>
          <w:p w14:paraId="01391E7D" w14:textId="77777777" w:rsidR="003A15B4" w:rsidRDefault="003A15B4"/>
        </w:tc>
        <w:tc>
          <w:tcPr>
            <w:tcW w:w="1559" w:type="dxa"/>
            <w:vMerge/>
            <w:vAlign w:val="center"/>
          </w:tcPr>
          <w:p w14:paraId="0753496D" w14:textId="77777777" w:rsidR="003A15B4" w:rsidRDefault="003A15B4"/>
        </w:tc>
        <w:tc>
          <w:tcPr>
            <w:tcW w:w="1701" w:type="dxa"/>
            <w:vAlign w:val="center"/>
          </w:tcPr>
          <w:p w14:paraId="21348DED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35:22:0000000:2712</w:t>
            </w:r>
          </w:p>
        </w:tc>
        <w:tc>
          <w:tcPr>
            <w:tcW w:w="1559" w:type="dxa"/>
            <w:vAlign w:val="center"/>
          </w:tcPr>
          <w:p w14:paraId="78358C55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pacing w:val="-9"/>
                <w:sz w:val="20"/>
                <w:highlight w:val="white"/>
              </w:rPr>
              <w:t>Вологодская область, Череповецкий муниципальный район, муниципального образования Югское, д Костяевка</w:t>
            </w:r>
          </w:p>
        </w:tc>
      </w:tr>
      <w:tr w:rsidR="003A15B4" w14:paraId="70D185FA" w14:textId="77777777">
        <w:tc>
          <w:tcPr>
            <w:tcW w:w="426" w:type="dxa"/>
            <w:vAlign w:val="center"/>
          </w:tcPr>
          <w:p w14:paraId="217BB7E6" w14:textId="77777777" w:rsidR="003A15B4" w:rsidRDefault="006210C7">
            <w:pPr>
              <w:jc w:val="center"/>
            </w:pPr>
            <w:r>
              <w:t>8</w:t>
            </w:r>
          </w:p>
        </w:tc>
        <w:tc>
          <w:tcPr>
            <w:tcW w:w="1641" w:type="dxa"/>
            <w:vAlign w:val="center"/>
          </w:tcPr>
          <w:p w14:paraId="224AA968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  <w:highlight w:val="white"/>
              </w:rPr>
              <w:t>35:22:0302028:3230</w:t>
            </w:r>
          </w:p>
        </w:tc>
        <w:tc>
          <w:tcPr>
            <w:tcW w:w="2045" w:type="dxa"/>
            <w:vAlign w:val="center"/>
          </w:tcPr>
          <w:p w14:paraId="2551ACC3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Вологодская область, р-н Череповецкий</w:t>
            </w:r>
          </w:p>
        </w:tc>
        <w:tc>
          <w:tcPr>
            <w:tcW w:w="1559" w:type="dxa"/>
            <w:vAlign w:val="center"/>
          </w:tcPr>
          <w:p w14:paraId="495D6E3C" w14:textId="77777777" w:rsidR="003A15B4" w:rsidRDefault="006210C7">
            <w:pPr>
              <w:jc w:val="center"/>
            </w:pPr>
            <w:r>
              <w:rPr>
                <w:sz w:val="20"/>
              </w:rPr>
              <w:t>Муниципальное образование Череповецкий муниципальный район Вологодской области</w:t>
            </w:r>
          </w:p>
        </w:tc>
        <w:tc>
          <w:tcPr>
            <w:tcW w:w="1559" w:type="dxa"/>
            <w:vAlign w:val="center"/>
          </w:tcPr>
          <w:p w14:paraId="205AD2E2" w14:textId="77777777" w:rsidR="003A15B4" w:rsidRDefault="006210C7">
            <w:pPr>
              <w:jc w:val="center"/>
            </w:pPr>
            <w:r>
              <w:rPr>
                <w:sz w:val="20"/>
              </w:rPr>
              <w:t>Автомобильная дорога «Ирдоматка – д.Шайма»</w:t>
            </w:r>
          </w:p>
        </w:tc>
        <w:tc>
          <w:tcPr>
            <w:tcW w:w="1701" w:type="dxa"/>
            <w:vAlign w:val="center"/>
          </w:tcPr>
          <w:p w14:paraId="5758EED5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z w:val="20"/>
              </w:rPr>
              <w:t>35:22:0000000:1539</w:t>
            </w:r>
          </w:p>
        </w:tc>
        <w:tc>
          <w:tcPr>
            <w:tcW w:w="1559" w:type="dxa"/>
            <w:vAlign w:val="center"/>
          </w:tcPr>
          <w:p w14:paraId="09CF4D34" w14:textId="77777777" w:rsidR="003A15B4" w:rsidRDefault="006210C7">
            <w:pPr>
              <w:pStyle w:val="affb"/>
              <w:jc w:val="center"/>
              <w:rPr>
                <w:rFonts w:ascii="Times New Roman" w:hAnsi="Times New Roman"/>
                <w:sz w:val="20"/>
                <w:highlight w:val="white"/>
              </w:rPr>
            </w:pPr>
            <w:r>
              <w:rPr>
                <w:rFonts w:ascii="Times New Roman" w:hAnsi="Times New Roman"/>
                <w:spacing w:val="-9"/>
                <w:sz w:val="20"/>
                <w:highlight w:val="white"/>
              </w:rPr>
              <w:t>Вологодская область, Череповецкий р-н, к д.Ирдоматка-Шайма</w:t>
            </w:r>
          </w:p>
        </w:tc>
      </w:tr>
    </w:tbl>
    <w:p w14:paraId="310DA99A" w14:textId="77777777" w:rsidR="003A15B4" w:rsidRDefault="003A15B4">
      <w:pPr>
        <w:keepNext/>
        <w:keepLines/>
        <w:spacing w:line="276" w:lineRule="auto"/>
        <w:ind w:firstLine="851"/>
        <w:jc w:val="center"/>
        <w:outlineLvl w:val="0"/>
        <w:rPr>
          <w:b/>
          <w:sz w:val="28"/>
        </w:rPr>
      </w:pPr>
    </w:p>
    <w:p w14:paraId="7430546E" w14:textId="77777777" w:rsidR="003A15B4" w:rsidRDefault="006210C7">
      <w:pPr>
        <w:keepNext/>
        <w:keepLines/>
        <w:spacing w:line="276" w:lineRule="auto"/>
        <w:ind w:firstLine="851"/>
        <w:jc w:val="center"/>
        <w:outlineLvl w:val="0"/>
        <w:rPr>
          <w:b/>
          <w:sz w:val="28"/>
        </w:rPr>
      </w:pPr>
      <w:r>
        <w:rPr>
          <w:b/>
          <w:sz w:val="28"/>
        </w:rPr>
        <w:t>2.4. Каталоги координат характерных точек границ земельных участков, испрашиваемых на период строительства и эксплуатации объекта</w:t>
      </w:r>
    </w:p>
    <w:p w14:paraId="7D23F7D8" w14:textId="77777777" w:rsidR="003A15B4" w:rsidRDefault="003A15B4">
      <w:pPr>
        <w:keepNext/>
        <w:keepLines/>
        <w:spacing w:line="276" w:lineRule="auto"/>
        <w:ind w:firstLine="851"/>
        <w:jc w:val="center"/>
        <w:outlineLvl w:val="0"/>
        <w:rPr>
          <w:b/>
          <w:sz w:val="28"/>
        </w:rPr>
      </w:pPr>
    </w:p>
    <w:p w14:paraId="67E80B48" w14:textId="77777777" w:rsidR="003A15B4" w:rsidRDefault="006210C7">
      <w:pPr>
        <w:spacing w:line="276" w:lineRule="auto"/>
        <w:ind w:left="113" w:right="57" w:firstLine="709"/>
        <w:contextualSpacing/>
        <w:jc w:val="both"/>
        <w:rPr>
          <w:sz w:val="28"/>
        </w:rPr>
      </w:pPr>
      <w:r>
        <w:rPr>
          <w:sz w:val="28"/>
        </w:rPr>
        <w:t>В таблице 3.1 приведена ведомость координат характерных точек границ публичного сервитута, испрашиваемого на период строительства и эксплуатации объекта, которые совпадают с координатами точек границ проектирования.</w:t>
      </w:r>
    </w:p>
    <w:p w14:paraId="4C05C610" w14:textId="77777777" w:rsidR="003A15B4" w:rsidRDefault="003A15B4">
      <w:pPr>
        <w:spacing w:line="276" w:lineRule="auto"/>
        <w:ind w:left="113" w:right="57" w:firstLine="709"/>
        <w:contextualSpacing/>
        <w:jc w:val="right"/>
        <w:rPr>
          <w:sz w:val="28"/>
        </w:rPr>
      </w:pPr>
    </w:p>
    <w:p w14:paraId="148C25C9" w14:textId="77777777" w:rsidR="003A15B4" w:rsidRDefault="006210C7">
      <w:pPr>
        <w:spacing w:line="276" w:lineRule="auto"/>
        <w:ind w:left="113" w:right="57" w:firstLine="709"/>
        <w:contextualSpacing/>
        <w:jc w:val="right"/>
        <w:rPr>
          <w:sz w:val="28"/>
        </w:rPr>
      </w:pPr>
      <w:r>
        <w:rPr>
          <w:sz w:val="28"/>
        </w:rPr>
        <w:t>Таблица 3.1</w:t>
      </w:r>
    </w:p>
    <w:p w14:paraId="5F925EEB" w14:textId="77777777" w:rsidR="003A15B4" w:rsidRDefault="006210C7">
      <w:pPr>
        <w:spacing w:line="276" w:lineRule="auto"/>
        <w:ind w:left="113" w:right="57" w:firstLine="709"/>
        <w:contextualSpacing/>
        <w:jc w:val="center"/>
        <w:rPr>
          <w:sz w:val="28"/>
        </w:rPr>
      </w:pPr>
      <w:r>
        <w:rPr>
          <w:sz w:val="28"/>
        </w:rPr>
        <w:t xml:space="preserve">Ведомость координат характерных точек границ публичного сервитута </w:t>
      </w:r>
    </w:p>
    <w:p w14:paraId="0D50417B" w14:textId="77777777" w:rsidR="003A15B4" w:rsidRDefault="006210C7">
      <w:pPr>
        <w:spacing w:line="276" w:lineRule="auto"/>
        <w:ind w:left="113" w:right="57" w:firstLine="709"/>
        <w:contextualSpacing/>
        <w:jc w:val="center"/>
        <w:rPr>
          <w:sz w:val="28"/>
        </w:rPr>
      </w:pPr>
      <w:r>
        <w:rPr>
          <w:sz w:val="28"/>
        </w:rPr>
        <w:t>(система координат МСК-35, 2 зона)</w:t>
      </w:r>
    </w:p>
    <w:p w14:paraId="5AECB292" w14:textId="77777777" w:rsidR="003A15B4" w:rsidRDefault="003A15B4">
      <w:pPr>
        <w:sectPr w:rsidR="003A15B4">
          <w:headerReference w:type="default" r:id="rId11"/>
          <w:footerReference w:type="default" r:id="rId12"/>
          <w:pgSz w:w="11906" w:h="16838"/>
          <w:pgMar w:top="1135" w:right="850" w:bottom="1134" w:left="993" w:header="426" w:footer="0" w:gutter="0"/>
          <w:pgNumType w:start="13"/>
          <w:cols w:space="720"/>
        </w:sectPr>
      </w:pPr>
    </w:p>
    <w:tbl>
      <w:tblPr>
        <w:tblW w:w="0" w:type="auto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90"/>
        <w:gridCol w:w="2190"/>
        <w:gridCol w:w="2130"/>
      </w:tblGrid>
      <w:tr w:rsidR="003A15B4" w14:paraId="62DB5D56" w14:textId="77777777">
        <w:trPr>
          <w:trHeight w:val="420"/>
        </w:trPr>
        <w:tc>
          <w:tcPr>
            <w:tcW w:w="17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8B6F4B" w14:textId="77777777" w:rsidR="003A15B4" w:rsidRDefault="006210C7">
            <w:pPr>
              <w:jc w:val="center"/>
              <w:rPr>
                <w:b/>
              </w:rPr>
            </w:pPr>
            <w:r>
              <w:rPr>
                <w:b/>
              </w:rPr>
              <w:t>Обозначение характерных точек границ</w:t>
            </w:r>
          </w:p>
        </w:tc>
        <w:tc>
          <w:tcPr>
            <w:tcW w:w="43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1396B70" w14:textId="77777777" w:rsidR="003A15B4" w:rsidRDefault="006210C7">
            <w:pPr>
              <w:jc w:val="center"/>
              <w:rPr>
                <w:b/>
              </w:rPr>
            </w:pPr>
            <w:r>
              <w:rPr>
                <w:b/>
              </w:rPr>
              <w:t>Координаты, м</w:t>
            </w:r>
          </w:p>
        </w:tc>
      </w:tr>
      <w:tr w:rsidR="003A15B4" w14:paraId="419007B0" w14:textId="77777777">
        <w:trPr>
          <w:trHeight w:val="300"/>
        </w:trPr>
        <w:tc>
          <w:tcPr>
            <w:tcW w:w="17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498882F" w14:textId="77777777" w:rsidR="003A15B4" w:rsidRDefault="003A15B4"/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AAD21AE" w14:textId="77777777" w:rsidR="003A15B4" w:rsidRDefault="006210C7">
            <w:pPr>
              <w:jc w:val="center"/>
              <w:rPr>
                <w:b/>
              </w:rPr>
            </w:pPr>
            <w:r>
              <w:rPr>
                <w:b/>
              </w:rPr>
              <w:t>X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F1E94E" w14:textId="77777777" w:rsidR="003A15B4" w:rsidRDefault="006210C7">
            <w:pPr>
              <w:jc w:val="center"/>
              <w:rPr>
                <w:b/>
              </w:rPr>
            </w:pPr>
            <w:r>
              <w:rPr>
                <w:b/>
              </w:rPr>
              <w:t>Y</w:t>
            </w:r>
          </w:p>
        </w:tc>
      </w:tr>
      <w:tr w:rsidR="003A15B4" w14:paraId="390A91F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D83C72C" w14:textId="77777777" w:rsidR="003A15B4" w:rsidRDefault="006210C7">
            <w:pPr>
              <w:jc w:val="center"/>
            </w:pPr>
            <w:r>
              <w:t>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37CD3D3" w14:textId="77777777" w:rsidR="003A15B4" w:rsidRDefault="006210C7">
            <w:pPr>
              <w:jc w:val="center"/>
            </w:pPr>
            <w:r>
              <w:t>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6D7349E" w14:textId="77777777" w:rsidR="003A15B4" w:rsidRDefault="006210C7">
            <w:pPr>
              <w:jc w:val="center"/>
            </w:pPr>
            <w:r>
              <w:t>3</w:t>
            </w:r>
          </w:p>
        </w:tc>
      </w:tr>
      <w:tr w:rsidR="003A15B4" w14:paraId="03EE584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8EF1F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E5A23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338866,07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8DF49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2226622,90</w:t>
            </w:r>
          </w:p>
        </w:tc>
      </w:tr>
      <w:tr w:rsidR="003A15B4" w14:paraId="76E4C34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BD271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92210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338857,12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0B05A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2226594,18</w:t>
            </w:r>
          </w:p>
        </w:tc>
      </w:tr>
      <w:tr w:rsidR="003A15B4" w14:paraId="66E2542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23DB4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9EEE1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338841,49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21631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2226544,04</w:t>
            </w:r>
          </w:p>
        </w:tc>
      </w:tr>
      <w:tr w:rsidR="003A15B4" w14:paraId="26EB956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C4036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C2B9E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338866,10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6334C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2226535,53</w:t>
            </w:r>
          </w:p>
        </w:tc>
      </w:tr>
      <w:tr w:rsidR="003A15B4" w14:paraId="3874B7F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6D02AC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04CB6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339040,64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FC55C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2226470,51</w:t>
            </w:r>
          </w:p>
        </w:tc>
      </w:tr>
      <w:tr w:rsidR="003A15B4" w14:paraId="5B5120E1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C19F4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080A8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339162,77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88F5F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2226328,27</w:t>
            </w:r>
          </w:p>
        </w:tc>
      </w:tr>
      <w:tr w:rsidR="003A15B4" w14:paraId="2AA047E4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67464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lastRenderedPageBreak/>
              <w:t>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FF3FB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339370,40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3D603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2226249,97</w:t>
            </w:r>
          </w:p>
        </w:tc>
      </w:tr>
      <w:tr w:rsidR="003A15B4" w14:paraId="18B6B6E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F2B49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07FEF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339370,40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CDC2C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2226195,99</w:t>
            </w:r>
          </w:p>
        </w:tc>
      </w:tr>
      <w:tr w:rsidR="003A15B4" w14:paraId="217A7B5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4933E2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C4BC5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339286,90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79D20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2226121,81</w:t>
            </w:r>
          </w:p>
        </w:tc>
      </w:tr>
      <w:tr w:rsidR="003A15B4" w14:paraId="65B0911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DB29B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DC8BF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339282,16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F2D3B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2226061,23</w:t>
            </w:r>
          </w:p>
        </w:tc>
      </w:tr>
      <w:tr w:rsidR="003A15B4" w14:paraId="79166D6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BAB3A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8B3CD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339263,34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AA449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2226061,29</w:t>
            </w:r>
          </w:p>
        </w:tc>
      </w:tr>
      <w:tr w:rsidR="003A15B4" w14:paraId="61A37DA1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70281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BED73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338697,24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524EB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2226092,32</w:t>
            </w:r>
          </w:p>
        </w:tc>
      </w:tr>
      <w:tr w:rsidR="003A15B4" w14:paraId="017CAA3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817629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2DA07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338582,88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726AE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2226096,03</w:t>
            </w:r>
          </w:p>
        </w:tc>
      </w:tr>
      <w:tr w:rsidR="003A15B4" w14:paraId="7C9EBA3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69AC89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0DFCB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338336,31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A4856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2226024,62</w:t>
            </w:r>
          </w:p>
        </w:tc>
      </w:tr>
      <w:tr w:rsidR="003A15B4" w14:paraId="47AEACB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5AA07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CBE61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338104,81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4755A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2226006,85</w:t>
            </w:r>
          </w:p>
        </w:tc>
      </w:tr>
      <w:tr w:rsidR="003A15B4" w14:paraId="757B632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2473F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80DCB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337964,05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A0FFA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2225853,90</w:t>
            </w:r>
          </w:p>
        </w:tc>
      </w:tr>
      <w:tr w:rsidR="003A15B4" w14:paraId="10371C4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98D58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4533C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337857,60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DF291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2225734,32</w:t>
            </w:r>
          </w:p>
        </w:tc>
      </w:tr>
      <w:tr w:rsidR="003A15B4" w14:paraId="371A32B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43FAD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FA4B3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337726,02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25542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2225652,15</w:t>
            </w:r>
          </w:p>
        </w:tc>
      </w:tr>
      <w:tr w:rsidR="003A15B4" w14:paraId="7610471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18421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AC3B4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337640,02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6A10B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2225640,71</w:t>
            </w:r>
          </w:p>
        </w:tc>
      </w:tr>
      <w:tr w:rsidR="003A15B4" w14:paraId="6F943D27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84656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33A3E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337594,58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2362D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2225628,18</w:t>
            </w:r>
          </w:p>
        </w:tc>
      </w:tr>
      <w:tr w:rsidR="003A15B4" w14:paraId="76F07661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FAF9F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53D7F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337571,13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91D04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2225610,31</w:t>
            </w:r>
          </w:p>
        </w:tc>
      </w:tr>
      <w:tr w:rsidR="003A15B4" w14:paraId="3763D2E4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1FA5CB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C41E3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337580,52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C80B3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2225598,51</w:t>
            </w:r>
          </w:p>
        </w:tc>
      </w:tr>
      <w:tr w:rsidR="003A15B4" w14:paraId="26A80E5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9E435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8ABB5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337601,31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411AA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2225614,47</w:t>
            </w:r>
          </w:p>
        </w:tc>
      </w:tr>
      <w:tr w:rsidR="003A15B4" w14:paraId="1A74670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83A4C9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98E67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337643,02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CD4F9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2225625,97</w:t>
            </w:r>
          </w:p>
        </w:tc>
      </w:tr>
      <w:tr w:rsidR="003A15B4" w14:paraId="19C9CC5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EA1FA9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168A4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337731,21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C2C9F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2225637,70</w:t>
            </w:r>
          </w:p>
        </w:tc>
      </w:tr>
      <w:tr w:rsidR="003A15B4" w14:paraId="788C54C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B1CCE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0E677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337867,37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A4779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2225722,74</w:t>
            </w:r>
          </w:p>
        </w:tc>
      </w:tr>
      <w:tr w:rsidR="003A15B4" w14:paraId="5B75E4C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A9E868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9CCB1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337975,17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27A1C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2225843,83</w:t>
            </w:r>
          </w:p>
        </w:tc>
      </w:tr>
      <w:tr w:rsidR="003A15B4" w14:paraId="1E9950E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D744F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7DB64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338111,85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C6E05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2225992,34</w:t>
            </w:r>
          </w:p>
        </w:tc>
      </w:tr>
      <w:tr w:rsidR="003A15B4" w14:paraId="45F18B0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C2A6C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861FB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338339,00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7B016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2226009,78</w:t>
            </w:r>
          </w:p>
        </w:tc>
      </w:tr>
      <w:tr w:rsidR="003A15B4" w14:paraId="27B035A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70929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B4AA6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338584,77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F9514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2226080,96</w:t>
            </w:r>
          </w:p>
        </w:tc>
      </w:tr>
      <w:tr w:rsidR="003A15B4" w14:paraId="0E842B5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E06791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5F6C9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338696,58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D6FBB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2226077,34</w:t>
            </w:r>
          </w:p>
        </w:tc>
      </w:tr>
      <w:tr w:rsidR="003A15B4" w14:paraId="453C4FA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7EC25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F1ECA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339262,91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1192D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2226046,29</w:t>
            </w:r>
          </w:p>
        </w:tc>
      </w:tr>
      <w:tr w:rsidR="003A15B4" w14:paraId="6B73A5B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5C9717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11F4D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339280,99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EA881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2226046,24</w:t>
            </w:r>
          </w:p>
        </w:tc>
      </w:tr>
      <w:tr w:rsidR="003A15B4" w14:paraId="258E953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A9ECC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EE1D4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339279,70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E7395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2226029,73</w:t>
            </w:r>
          </w:p>
        </w:tc>
      </w:tr>
      <w:tr w:rsidR="003A15B4" w14:paraId="7246C90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FE5E8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7E3AB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339235,84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9E484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2225842,35</w:t>
            </w:r>
          </w:p>
        </w:tc>
      </w:tr>
      <w:tr w:rsidR="003A15B4" w14:paraId="1896CB6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09B864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7A751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339296,51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EB729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2225608,42</w:t>
            </w:r>
          </w:p>
        </w:tc>
      </w:tr>
      <w:tr w:rsidR="003A15B4" w14:paraId="3E0652A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0677D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2FBD1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339471,55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75A9F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2225421,49</w:t>
            </w:r>
          </w:p>
        </w:tc>
      </w:tr>
      <w:tr w:rsidR="003A15B4" w14:paraId="2B26E6A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9EB10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FB49B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339464,73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48C7D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2225388,76</w:t>
            </w:r>
          </w:p>
        </w:tc>
      </w:tr>
      <w:tr w:rsidR="003A15B4" w14:paraId="170C2AA0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E6AADC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9A0F8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339441,35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526C2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2225355,39</w:t>
            </w:r>
          </w:p>
        </w:tc>
      </w:tr>
      <w:tr w:rsidR="003A15B4" w14:paraId="215D05D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8CC0BC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40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EC87F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339443,44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29E5A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2225349,51</w:t>
            </w:r>
          </w:p>
        </w:tc>
      </w:tr>
      <w:tr w:rsidR="003A15B4" w14:paraId="77A1561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8B6342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41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FC236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339439,98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E6C85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2225344,09</w:t>
            </w:r>
          </w:p>
        </w:tc>
      </w:tr>
      <w:tr w:rsidR="003A15B4" w14:paraId="318B1BC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71E84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42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E815B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339437,29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95592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2225345,80</w:t>
            </w:r>
          </w:p>
        </w:tc>
      </w:tr>
      <w:tr w:rsidR="003A15B4" w14:paraId="50F98A6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B60BA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43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EA7F8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339432,86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2C3BA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2225343,29</w:t>
            </w:r>
          </w:p>
        </w:tc>
      </w:tr>
      <w:tr w:rsidR="003A15B4" w14:paraId="45F0C5D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3F5A4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44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76120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339425,45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9D988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2225319,33</w:t>
            </w:r>
          </w:p>
        </w:tc>
      </w:tr>
      <w:tr w:rsidR="003A15B4" w14:paraId="68A3528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E374E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45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08453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339424,30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54288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2225319,68</w:t>
            </w:r>
          </w:p>
        </w:tc>
      </w:tr>
      <w:tr w:rsidR="003A15B4" w14:paraId="7003C329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A2DC1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46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E140C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339385,28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7F12D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2225195,87</w:t>
            </w:r>
          </w:p>
        </w:tc>
      </w:tr>
      <w:tr w:rsidR="003A15B4" w14:paraId="26737B0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62E70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47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46613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339366,31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0D75F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2225187,77</w:t>
            </w:r>
          </w:p>
        </w:tc>
      </w:tr>
      <w:tr w:rsidR="003A15B4" w14:paraId="1190F21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744279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48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AEC5F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339344,63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ED318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2225191,06</w:t>
            </w:r>
          </w:p>
        </w:tc>
      </w:tr>
      <w:tr w:rsidR="003A15B4" w14:paraId="2D0B94E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A50A9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49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951F3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339316,15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DAAC2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2225198,70</w:t>
            </w:r>
          </w:p>
        </w:tc>
      </w:tr>
      <w:tr w:rsidR="003A15B4" w14:paraId="63DAC1F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05B82D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50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B7125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339311,38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46D80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2225178,61</w:t>
            </w:r>
          </w:p>
        </w:tc>
      </w:tr>
      <w:tr w:rsidR="003A15B4" w14:paraId="17D2DC1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A4FDB6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51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A0BA8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339114,07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2000F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2225270,68</w:t>
            </w:r>
          </w:p>
        </w:tc>
      </w:tr>
      <w:tr w:rsidR="003A15B4" w14:paraId="2259C97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F52A46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52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796D1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338950,95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5AE03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2224840,05</w:t>
            </w:r>
          </w:p>
        </w:tc>
      </w:tr>
      <w:tr w:rsidR="003A15B4" w14:paraId="045EC40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91FE4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53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D561F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339037,84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1BBE4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2224807,77</w:t>
            </w:r>
          </w:p>
        </w:tc>
      </w:tr>
      <w:tr w:rsidR="003A15B4" w14:paraId="60FDC96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939A3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54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8FD6A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339057,13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2A474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2224767,67</w:t>
            </w:r>
          </w:p>
        </w:tc>
      </w:tr>
      <w:tr w:rsidR="003A15B4" w14:paraId="4E9C0B4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25823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55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01381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339160,25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D2C35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2224556,99</w:t>
            </w:r>
          </w:p>
        </w:tc>
      </w:tr>
      <w:tr w:rsidR="003A15B4" w14:paraId="0B9D773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368E77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56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84060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339205,11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E775C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2224466,90</w:t>
            </w:r>
          </w:p>
        </w:tc>
      </w:tr>
      <w:tr w:rsidR="003A15B4" w14:paraId="48653189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F2FD0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lastRenderedPageBreak/>
              <w:t>57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E1C80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339220,47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C400F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2224426,39</w:t>
            </w:r>
          </w:p>
        </w:tc>
      </w:tr>
      <w:tr w:rsidR="003A15B4" w14:paraId="705B398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2A24A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58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CC998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339231,73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2B4DF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2224344,95</w:t>
            </w:r>
          </w:p>
        </w:tc>
      </w:tr>
      <w:tr w:rsidR="003A15B4" w14:paraId="5452DA19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6BBA5D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59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D7392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339250,85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B8384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2224209,91</w:t>
            </w:r>
          </w:p>
        </w:tc>
      </w:tr>
      <w:tr w:rsidR="003A15B4" w14:paraId="7DD1B44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985CBA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60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E3501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339206,38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853F1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2224199,46</w:t>
            </w:r>
          </w:p>
        </w:tc>
      </w:tr>
      <w:tr w:rsidR="003A15B4" w14:paraId="7F55F304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FF36E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61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EB289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339220,17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812AD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2224116,54</w:t>
            </w:r>
          </w:p>
        </w:tc>
      </w:tr>
      <w:tr w:rsidR="003A15B4" w14:paraId="7724AB89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58CA0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62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4B45D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339360,69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C2EDA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2224019,66</w:t>
            </w:r>
          </w:p>
        </w:tc>
      </w:tr>
      <w:tr w:rsidR="003A15B4" w14:paraId="60B2085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D58E9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63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CD3A5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339576,45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42CCA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2223874,35</w:t>
            </w:r>
          </w:p>
        </w:tc>
      </w:tr>
      <w:tr w:rsidR="003A15B4" w14:paraId="46C0AF2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F7047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64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7323A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339557,63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2C3A2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2223825,64</w:t>
            </w:r>
          </w:p>
        </w:tc>
      </w:tr>
      <w:tr w:rsidR="003A15B4" w14:paraId="7B90166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0B7C9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65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B6E95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339202,00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22BBE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2223528,34</w:t>
            </w:r>
          </w:p>
        </w:tc>
      </w:tr>
      <w:tr w:rsidR="003A15B4" w14:paraId="29400DC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B7C30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66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C1050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339209,43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EBE86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2223461,44</w:t>
            </w:r>
          </w:p>
        </w:tc>
      </w:tr>
      <w:tr w:rsidR="003A15B4" w14:paraId="6221AAD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5DCBB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67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5CC9F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338981,86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BD52E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2223247,85</w:t>
            </w:r>
          </w:p>
        </w:tc>
      </w:tr>
      <w:tr w:rsidR="003A15B4" w14:paraId="2AA2B31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A4459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68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0F586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338950,28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BF1C0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2223082,97</w:t>
            </w:r>
          </w:p>
        </w:tc>
      </w:tr>
      <w:tr w:rsidR="003A15B4" w14:paraId="49EDA15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BCAFC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69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B030E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339108,78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50A59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2222726,67</w:t>
            </w:r>
          </w:p>
        </w:tc>
      </w:tr>
      <w:tr w:rsidR="003A15B4" w14:paraId="0DE4856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5380D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70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818F3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339266,28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60212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2222773,74</w:t>
            </w:r>
          </w:p>
        </w:tc>
      </w:tr>
      <w:tr w:rsidR="003A15B4" w14:paraId="2CFE138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2DF592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71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6CDE2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339343,75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92561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2222551,96</w:t>
            </w:r>
          </w:p>
        </w:tc>
      </w:tr>
      <w:tr w:rsidR="003A15B4" w14:paraId="62D252E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A4064C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72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6729B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339603,14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B8424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2222160,74</w:t>
            </w:r>
          </w:p>
        </w:tc>
      </w:tr>
      <w:tr w:rsidR="003A15B4" w14:paraId="30A4415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C2ACC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73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6C023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339550,73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9F198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2222090,14</w:t>
            </w:r>
          </w:p>
        </w:tc>
      </w:tr>
      <w:tr w:rsidR="003A15B4" w14:paraId="6C256C8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6C726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74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6D257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339390,01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44315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2221903,99</w:t>
            </w:r>
          </w:p>
        </w:tc>
      </w:tr>
      <w:tr w:rsidR="003A15B4" w14:paraId="08B29F6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C28C5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75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8E5F6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339268,95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EE2FF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2221778,03</w:t>
            </w:r>
          </w:p>
        </w:tc>
      </w:tr>
      <w:tr w:rsidR="003A15B4" w14:paraId="3A06574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79ACEC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76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FB41E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339177,46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1CB2D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2221667,98</w:t>
            </w:r>
          </w:p>
        </w:tc>
      </w:tr>
      <w:tr w:rsidR="003A15B4" w14:paraId="2151193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04ED87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77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D43F3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339119,01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8A6BA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2221702,45</w:t>
            </w:r>
          </w:p>
        </w:tc>
      </w:tr>
      <w:tr w:rsidR="003A15B4" w14:paraId="2F9CFA8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F40751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78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D9031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339087,84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578BD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2221651,78</w:t>
            </w:r>
          </w:p>
        </w:tc>
      </w:tr>
      <w:tr w:rsidR="003A15B4" w14:paraId="3FF9612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4438F5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79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DFD4D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339065,19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F48E0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2221557,24</w:t>
            </w:r>
          </w:p>
        </w:tc>
      </w:tr>
      <w:tr w:rsidR="003A15B4" w14:paraId="433CE5C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121C3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80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D1698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339280,26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C97FE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2221267,13</w:t>
            </w:r>
          </w:p>
        </w:tc>
      </w:tr>
      <w:tr w:rsidR="003A15B4" w14:paraId="3B3CD57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24734B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81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BD55B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339760,87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8F6C5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2220620,44</w:t>
            </w:r>
          </w:p>
        </w:tc>
      </w:tr>
      <w:tr w:rsidR="003A15B4" w14:paraId="686C540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D54FF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82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691FC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340051,27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F5E55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2220397,96</w:t>
            </w:r>
          </w:p>
        </w:tc>
      </w:tr>
      <w:tr w:rsidR="003A15B4" w14:paraId="4F751E0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E19D4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83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5BF18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340108,15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4EADF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2220474,34</w:t>
            </w:r>
          </w:p>
        </w:tc>
      </w:tr>
      <w:tr w:rsidR="003A15B4" w14:paraId="00FBEA7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0E7E1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84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08EA8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340142,13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19847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2220488,28</w:t>
            </w:r>
          </w:p>
        </w:tc>
      </w:tr>
      <w:tr w:rsidR="003A15B4" w14:paraId="761A396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5F1FF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85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5A11C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340242,36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6A17A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2220383,14</w:t>
            </w:r>
          </w:p>
        </w:tc>
      </w:tr>
      <w:tr w:rsidR="003A15B4" w14:paraId="32EB5D9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193F9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86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A98AF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340268,35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44793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2220380,71</w:t>
            </w:r>
          </w:p>
        </w:tc>
      </w:tr>
      <w:tr w:rsidR="003A15B4" w14:paraId="60ED2BE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725A8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87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088DE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340488,86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38464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2220444,78</w:t>
            </w:r>
          </w:p>
        </w:tc>
      </w:tr>
      <w:tr w:rsidR="003A15B4" w14:paraId="40E0AE8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BAC89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88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AD0F4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340545,05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2F33B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2220486,28</w:t>
            </w:r>
          </w:p>
        </w:tc>
      </w:tr>
      <w:tr w:rsidR="003A15B4" w14:paraId="7A87D3D7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954FB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89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1FAF9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340546,73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A00FB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2220483,95</w:t>
            </w:r>
          </w:p>
        </w:tc>
      </w:tr>
      <w:tr w:rsidR="003A15B4" w14:paraId="725C6944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7D6E2A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90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C3058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340567,07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B8D1F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2220456,70</w:t>
            </w:r>
          </w:p>
        </w:tc>
      </w:tr>
      <w:tr w:rsidR="003A15B4" w14:paraId="0DBB456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3F42C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91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F277E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340587,42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EFCDE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2220429,44</w:t>
            </w:r>
          </w:p>
        </w:tc>
      </w:tr>
      <w:tr w:rsidR="003A15B4" w14:paraId="7807920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63420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92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E837A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340626,08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AB848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2220377,17</w:t>
            </w:r>
          </w:p>
        </w:tc>
      </w:tr>
      <w:tr w:rsidR="003A15B4" w14:paraId="074035F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57AA4E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93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1459B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340680,07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C3166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2220303,56</w:t>
            </w:r>
          </w:p>
        </w:tc>
      </w:tr>
      <w:tr w:rsidR="003A15B4" w14:paraId="3AEDAF67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63A4B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94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B1F13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340720,05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7FBFC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2220249,52</w:t>
            </w:r>
          </w:p>
        </w:tc>
      </w:tr>
      <w:tr w:rsidR="003A15B4" w14:paraId="241BD9D0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B6EE86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95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D64CB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340758,90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4938F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2220197,07</w:t>
            </w:r>
          </w:p>
        </w:tc>
      </w:tr>
      <w:tr w:rsidR="003A15B4" w14:paraId="798CE1B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7FD83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96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9716D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340775,55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5413E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2220175,24</w:t>
            </w:r>
          </w:p>
        </w:tc>
      </w:tr>
      <w:tr w:rsidR="003A15B4" w14:paraId="5E191DD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CBCA81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97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89363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340835,84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F2079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2220093,60</w:t>
            </w:r>
          </w:p>
        </w:tc>
      </w:tr>
      <w:tr w:rsidR="003A15B4" w14:paraId="0F32A359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9B9F7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98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41A5E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340926,37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8714B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2219973,63</w:t>
            </w:r>
          </w:p>
        </w:tc>
      </w:tr>
      <w:tr w:rsidR="003A15B4" w14:paraId="275736E4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B1524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99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ADD8B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340938,95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60A2E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2219982,10</w:t>
            </w:r>
          </w:p>
        </w:tc>
      </w:tr>
      <w:tr w:rsidR="003A15B4" w14:paraId="6F3EC27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E185A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100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D1DDD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340847,82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38707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2220102,41</w:t>
            </w:r>
          </w:p>
        </w:tc>
      </w:tr>
      <w:tr w:rsidR="003A15B4" w14:paraId="533D797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5B76C8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101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CA74E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340775,77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F33B7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2220199,49</w:t>
            </w:r>
          </w:p>
        </w:tc>
      </w:tr>
      <w:tr w:rsidR="003A15B4" w14:paraId="3E185770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6A4C6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102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03159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340963,46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61196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2220338,74</w:t>
            </w:r>
          </w:p>
        </w:tc>
      </w:tr>
      <w:tr w:rsidR="003A15B4" w14:paraId="5E39421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6DF476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103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C3A4A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341097,61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90207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2220437,25</w:t>
            </w:r>
          </w:p>
        </w:tc>
      </w:tr>
      <w:tr w:rsidR="003A15B4" w14:paraId="2B72E3B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5A8C77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104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F9F88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341109,21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C01F0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2220421,01</w:t>
            </w:r>
          </w:p>
        </w:tc>
      </w:tr>
      <w:tr w:rsidR="003A15B4" w14:paraId="6B3D70B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961E9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105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21966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341162,45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92A7D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2220454,73</w:t>
            </w:r>
          </w:p>
        </w:tc>
      </w:tr>
      <w:tr w:rsidR="003A15B4" w14:paraId="654FC1E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F1B051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106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9FE62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341178,47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4D3DF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2220462,50</w:t>
            </w:r>
          </w:p>
        </w:tc>
      </w:tr>
      <w:tr w:rsidR="003A15B4" w14:paraId="2774A06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FCE1D6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lastRenderedPageBreak/>
              <w:t>107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4A962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341258,13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6FA75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2220493,77</w:t>
            </w:r>
          </w:p>
        </w:tc>
      </w:tr>
      <w:tr w:rsidR="003A15B4" w14:paraId="343F34D1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39A44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108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5FCEA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341275,22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87792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2220498,86</w:t>
            </w:r>
          </w:p>
        </w:tc>
      </w:tr>
      <w:tr w:rsidR="003A15B4" w14:paraId="003E36D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DA0E7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109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6AC61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341479,93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3D99B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2220538,25</w:t>
            </w:r>
          </w:p>
        </w:tc>
      </w:tr>
      <w:tr w:rsidR="003A15B4" w14:paraId="0E34A2D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CB265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110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8A5C4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341478,91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01F58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2220570,03</w:t>
            </w:r>
          </w:p>
        </w:tc>
      </w:tr>
      <w:tr w:rsidR="003A15B4" w14:paraId="344DBAC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458F74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111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13A72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341644,45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0051C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2220601,59</w:t>
            </w:r>
          </w:p>
        </w:tc>
      </w:tr>
      <w:tr w:rsidR="003A15B4" w14:paraId="0C7053E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0401D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112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C79E3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341684,66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0DD9F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2220608,99</w:t>
            </w:r>
          </w:p>
        </w:tc>
      </w:tr>
      <w:tr w:rsidR="003A15B4" w14:paraId="42511F57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C4F264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113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7C1A1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341686,99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024D0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2220609,46</w:t>
            </w:r>
          </w:p>
        </w:tc>
      </w:tr>
      <w:tr w:rsidR="003A15B4" w14:paraId="26FFE4F9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D2C2FB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114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30250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341683,43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0A30D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2220624,02</w:t>
            </w:r>
          </w:p>
        </w:tc>
      </w:tr>
      <w:tr w:rsidR="003A15B4" w14:paraId="55044539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FFE18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115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7BACF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341660,80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A67C8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2220619,85</w:t>
            </w:r>
          </w:p>
        </w:tc>
      </w:tr>
      <w:tr w:rsidR="003A15B4" w14:paraId="7DE61B2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E0710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116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5DD54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341598,04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CC625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2220607,92</w:t>
            </w:r>
          </w:p>
        </w:tc>
      </w:tr>
      <w:tr w:rsidR="003A15B4" w14:paraId="3D78EF3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AD2E3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117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D3D07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341598,18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F1849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2220607,16</w:t>
            </w:r>
          </w:p>
        </w:tc>
      </w:tr>
      <w:tr w:rsidR="003A15B4" w14:paraId="0AF319D9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37D368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118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A2431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341575,63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F5C0D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2220602,78</w:t>
            </w:r>
          </w:p>
        </w:tc>
      </w:tr>
      <w:tr w:rsidR="003A15B4" w14:paraId="746809B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33605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119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03C08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341555,98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FDA32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2220598,99</w:t>
            </w:r>
          </w:p>
        </w:tc>
      </w:tr>
      <w:tr w:rsidR="003A15B4" w14:paraId="653C2381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49C4C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120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0F576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341536,35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997C2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2220595,21</w:t>
            </w:r>
          </w:p>
        </w:tc>
      </w:tr>
      <w:tr w:rsidR="003A15B4" w14:paraId="4517817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F2AEF1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121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224BE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341513,64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C67F8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2220590,83</w:t>
            </w:r>
          </w:p>
        </w:tc>
      </w:tr>
      <w:tr w:rsidR="003A15B4" w14:paraId="69FF008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CE6BC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122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0977F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341473,83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4B8A2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2220583,15</w:t>
            </w:r>
          </w:p>
        </w:tc>
      </w:tr>
      <w:tr w:rsidR="003A15B4" w14:paraId="38B9F6E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6C54F5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123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8234F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341473,80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37D38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2220584,24</w:t>
            </w:r>
          </w:p>
        </w:tc>
      </w:tr>
      <w:tr w:rsidR="003A15B4" w14:paraId="1DDBE31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14192C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124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A878C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341463,51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2DD1F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2220582,34</w:t>
            </w:r>
          </w:p>
        </w:tc>
      </w:tr>
      <w:tr w:rsidR="003A15B4" w14:paraId="278FB311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A4C43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125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07AB4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341464,53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417E1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2220550,56</w:t>
            </w:r>
          </w:p>
        </w:tc>
      </w:tr>
      <w:tr w:rsidR="003A15B4" w14:paraId="293B253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D5645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126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76932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341271,65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F71DB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2220513,45</w:t>
            </w:r>
          </w:p>
        </w:tc>
      </w:tr>
      <w:tr w:rsidR="003A15B4" w14:paraId="579CD70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10340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127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A8EA7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341253,24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372BE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2220507,97</w:t>
            </w:r>
          </w:p>
        </w:tc>
      </w:tr>
      <w:tr w:rsidR="003A15B4" w14:paraId="4D59AE1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6F1D64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128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B708A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341172,44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D325B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2220476,25</w:t>
            </w:r>
          </w:p>
        </w:tc>
      </w:tr>
      <w:tr w:rsidR="003A15B4" w14:paraId="6243D06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77E04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129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E3C15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341155,14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7BD26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2220467,86</w:t>
            </w:r>
          </w:p>
        </w:tc>
      </w:tr>
      <w:tr w:rsidR="003A15B4" w14:paraId="63AD92A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9EB31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130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4A6C7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341113,17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30515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2220441,27</w:t>
            </w:r>
          </w:p>
        </w:tc>
      </w:tr>
      <w:tr w:rsidR="003A15B4" w14:paraId="16D88BF7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4E104C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131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8087B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341101,02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E3D11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2220458,28</w:t>
            </w:r>
          </w:p>
        </w:tc>
      </w:tr>
      <w:tr w:rsidR="003A15B4" w14:paraId="40561167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7E2FD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132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FE0BE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340766,84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1C14C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2220211,54</w:t>
            </w:r>
          </w:p>
        </w:tc>
      </w:tr>
      <w:tr w:rsidR="003A15B4" w14:paraId="7E509049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E6609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133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14D90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340732,11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D6964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2220258,44</w:t>
            </w:r>
          </w:p>
        </w:tc>
      </w:tr>
      <w:tr w:rsidR="003A15B4" w14:paraId="3339A20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BC470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134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FD401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340645,89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9091E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2220374,98</w:t>
            </w:r>
          </w:p>
        </w:tc>
      </w:tr>
      <w:tr w:rsidR="003A15B4" w14:paraId="527A542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08F9D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135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64D7F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340548,09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BED19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2220507,23</w:t>
            </w:r>
          </w:p>
        </w:tc>
      </w:tr>
      <w:tr w:rsidR="003A15B4" w14:paraId="68D72D3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FC64D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136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B671A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340482,11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33588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2220458,44</w:t>
            </w:r>
          </w:p>
        </w:tc>
      </w:tr>
      <w:tr w:rsidR="003A15B4" w14:paraId="19B684C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EEADD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137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8ED0B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340266,90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E8DEC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2220395,91</w:t>
            </w:r>
          </w:p>
        </w:tc>
      </w:tr>
      <w:tr w:rsidR="003A15B4" w14:paraId="74C0B471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0FB6A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138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DF1D0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340248,68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687E4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2220397,61</w:t>
            </w:r>
          </w:p>
        </w:tc>
      </w:tr>
      <w:tr w:rsidR="003A15B4" w14:paraId="1D316BB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D746A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139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BECC1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340145,94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A84A2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2220506,06</w:t>
            </w:r>
          </w:p>
        </w:tc>
      </w:tr>
      <w:tr w:rsidR="003A15B4" w14:paraId="2B9655D0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FD67F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140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8AB34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340098,60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0C228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2220486,63</w:t>
            </w:r>
          </w:p>
        </w:tc>
      </w:tr>
      <w:tr w:rsidR="003A15B4" w14:paraId="1E919A74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66D73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141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5A495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340048,32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BC86F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2220419,12</w:t>
            </w:r>
          </w:p>
        </w:tc>
      </w:tr>
      <w:tr w:rsidR="003A15B4" w14:paraId="258CBD7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DF11E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142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BDD85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339771,66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21D8F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2220631,07</w:t>
            </w:r>
          </w:p>
        </w:tc>
      </w:tr>
      <w:tr w:rsidR="003A15B4" w14:paraId="41F919D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4D5A3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143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8BD87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339292,30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FBFBD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2221276,07</w:t>
            </w:r>
          </w:p>
        </w:tc>
      </w:tr>
      <w:tr w:rsidR="003A15B4" w14:paraId="093C8BC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60D91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144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7549F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339081,41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A3067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2221560,56</w:t>
            </w:r>
          </w:p>
        </w:tc>
      </w:tr>
      <w:tr w:rsidR="003A15B4" w14:paraId="1BCCB6E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CC1F9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145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E60E8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339101,87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C8721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2221645,96</w:t>
            </w:r>
          </w:p>
        </w:tc>
      </w:tr>
      <w:tr w:rsidR="003A15B4" w14:paraId="7041E959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92067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146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0E42A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339124,07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1F77C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2221682,05</w:t>
            </w:r>
          </w:p>
        </w:tc>
      </w:tr>
      <w:tr w:rsidR="003A15B4" w14:paraId="1376AAB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A1EB0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147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C324F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339180,84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6E105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2221648,58</w:t>
            </w:r>
          </w:p>
        </w:tc>
      </w:tr>
      <w:tr w:rsidR="003A15B4" w14:paraId="2736EA7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A7FC34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148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749A9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339280,14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5AA9F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2221768,02</w:t>
            </w:r>
          </w:p>
        </w:tc>
      </w:tr>
      <w:tr w:rsidR="003A15B4" w14:paraId="3BE9679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CD44E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149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D80BF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339401,10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4F93E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2221893,88</w:t>
            </w:r>
          </w:p>
        </w:tc>
      </w:tr>
      <w:tr w:rsidR="003A15B4" w14:paraId="61299460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3917C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150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51FF0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339562,45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B202F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2222080,76</w:t>
            </w:r>
          </w:p>
        </w:tc>
      </w:tr>
      <w:tr w:rsidR="003A15B4" w14:paraId="11D69A17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2E197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151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92D37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339621,46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C7B77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2222160,26</w:t>
            </w:r>
          </w:p>
        </w:tc>
      </w:tr>
      <w:tr w:rsidR="003A15B4" w14:paraId="0BA39E0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E224D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152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AD418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339357,30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B87D1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2222558,68</w:t>
            </w:r>
          </w:p>
        </w:tc>
      </w:tr>
      <w:tr w:rsidR="003A15B4" w14:paraId="6DFE657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F2D8C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153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73EAE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339275,72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0806E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2222792,22</w:t>
            </w:r>
          </w:p>
        </w:tc>
      </w:tr>
      <w:tr w:rsidR="003A15B4" w14:paraId="7368F33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388AA3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154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F66A7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339117,12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5F9F2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2222744,82</w:t>
            </w:r>
          </w:p>
        </w:tc>
      </w:tr>
      <w:tr w:rsidR="003A15B4" w14:paraId="1D1C5C04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47FF6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155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1D7AF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338965,90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03353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2223084,77</w:t>
            </w:r>
          </w:p>
        </w:tc>
      </w:tr>
      <w:tr w:rsidR="003A15B4" w14:paraId="0B6FD12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02B64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156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18B8A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338995,67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70FB9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2223240,24</w:t>
            </w:r>
          </w:p>
        </w:tc>
      </w:tr>
      <w:tr w:rsidR="003A15B4" w14:paraId="3716269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B7991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lastRenderedPageBreak/>
              <w:t>157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78CB9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339225,17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28321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2223455,64</w:t>
            </w:r>
          </w:p>
        </w:tc>
      </w:tr>
      <w:tr w:rsidR="003A15B4" w14:paraId="333B79A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D4772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158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ECFC3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339217,80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95E33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2223522,00</w:t>
            </w:r>
          </w:p>
        </w:tc>
      </w:tr>
      <w:tr w:rsidR="003A15B4" w14:paraId="1AE5FCB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B68AA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159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F20F1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339570,22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39F12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2223816,62</w:t>
            </w:r>
          </w:p>
        </w:tc>
      </w:tr>
      <w:tr w:rsidR="003A15B4" w14:paraId="71E8AFA0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1D39F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160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44D29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339575,36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50480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2223829,92</w:t>
            </w:r>
          </w:p>
        </w:tc>
      </w:tr>
      <w:tr w:rsidR="003A15B4" w14:paraId="3E70C091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A680F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161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AE56A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339599,38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40079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2223820,44</w:t>
            </w:r>
          </w:p>
        </w:tc>
      </w:tr>
      <w:tr w:rsidR="003A15B4" w14:paraId="7E45BD4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984CC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162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C70AF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339630,50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FBC1C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2223797,19</w:t>
            </w:r>
          </w:p>
        </w:tc>
      </w:tr>
      <w:tr w:rsidR="003A15B4" w14:paraId="1935452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7BC37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163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0637D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339655,66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99393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2223831,49</w:t>
            </w:r>
          </w:p>
        </w:tc>
      </w:tr>
      <w:tr w:rsidR="003A15B4" w14:paraId="3B1F1EC0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AAD64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164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EAB42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339681,18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0E715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2223812,66</w:t>
            </w:r>
          </w:p>
        </w:tc>
      </w:tr>
      <w:tr w:rsidR="003A15B4" w14:paraId="5228B41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EB873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165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B000A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339871,63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17050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2223672,57</w:t>
            </w:r>
          </w:p>
        </w:tc>
      </w:tr>
      <w:tr w:rsidR="003A15B4" w14:paraId="3EF84F57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E9181F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166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33AFA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340001,99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E597A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2223585,39</w:t>
            </w:r>
          </w:p>
        </w:tc>
      </w:tr>
      <w:tr w:rsidR="003A15B4" w14:paraId="2BE18CD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089CB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167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71DA3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340021,95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CD953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2223573,34</w:t>
            </w:r>
          </w:p>
        </w:tc>
      </w:tr>
      <w:tr w:rsidR="003A15B4" w14:paraId="7A78877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E5B64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168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8E24D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340036,93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27E49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2223561,94</w:t>
            </w:r>
          </w:p>
        </w:tc>
      </w:tr>
      <w:tr w:rsidR="003A15B4" w14:paraId="60F37B9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F18C3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169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9CE56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340073,20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1AA9D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2223530,68</w:t>
            </w:r>
          </w:p>
        </w:tc>
      </w:tr>
      <w:tr w:rsidR="003A15B4" w14:paraId="75CFFD2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DA51C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170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81643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340117,48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EF63A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2223512,94</w:t>
            </w:r>
          </w:p>
        </w:tc>
      </w:tr>
      <w:tr w:rsidR="003A15B4" w14:paraId="4EAEF6D1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72F8D1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171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43C58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340170,85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FDABA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2223516,51</w:t>
            </w:r>
          </w:p>
        </w:tc>
      </w:tr>
      <w:tr w:rsidR="003A15B4" w14:paraId="29AAEF3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93F7EF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172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F7088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340209,45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0DDB8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2223510,53</w:t>
            </w:r>
          </w:p>
        </w:tc>
      </w:tr>
      <w:tr w:rsidR="003A15B4" w14:paraId="64D8B18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DA87E9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173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0CCCE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340253,68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1EA62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2223513,11</w:t>
            </w:r>
          </w:p>
        </w:tc>
      </w:tr>
      <w:tr w:rsidR="003A15B4" w14:paraId="59ED4AF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82085C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174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B9F4E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340318,86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F5C75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2223517,32</w:t>
            </w:r>
          </w:p>
        </w:tc>
      </w:tr>
      <w:tr w:rsidR="003A15B4" w14:paraId="0D4D5F1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62CBC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175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31C6B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340460,16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A1913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2223520,20</w:t>
            </w:r>
          </w:p>
        </w:tc>
      </w:tr>
      <w:tr w:rsidR="003A15B4" w14:paraId="68B4110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4613D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176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738C5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340459,72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DD092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2223541,11</w:t>
            </w:r>
          </w:p>
        </w:tc>
      </w:tr>
      <w:tr w:rsidR="003A15B4" w14:paraId="067DDDF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FF064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177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A184F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340488,08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78205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2223546,37</w:t>
            </w:r>
          </w:p>
        </w:tc>
      </w:tr>
      <w:tr w:rsidR="003A15B4" w14:paraId="0AE7C28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B8E1D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178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BD974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340582,17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6251C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2223592,42</w:t>
            </w:r>
          </w:p>
        </w:tc>
      </w:tr>
      <w:tr w:rsidR="003A15B4" w14:paraId="60E3DAC4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1E148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179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0638F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340621,65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C41EF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2223599,91</w:t>
            </w:r>
          </w:p>
        </w:tc>
      </w:tr>
      <w:tr w:rsidR="003A15B4" w14:paraId="3EF1D76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04C7B8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180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2BBA3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340689,64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93B77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2223600,79</w:t>
            </w:r>
          </w:p>
        </w:tc>
      </w:tr>
      <w:tr w:rsidR="003A15B4" w14:paraId="5F35F564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E234D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181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12A19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340689,40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CE8E4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2223583,65</w:t>
            </w:r>
          </w:p>
        </w:tc>
      </w:tr>
      <w:tr w:rsidR="003A15B4" w14:paraId="2DD64ED1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413D9D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182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99D9A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340705,09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3F20B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2223583,30</w:t>
            </w:r>
          </w:p>
        </w:tc>
      </w:tr>
      <w:tr w:rsidR="003A15B4" w14:paraId="4C4C41A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19A6EF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183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9F8E5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340704,97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24513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2223587,62</w:t>
            </w:r>
          </w:p>
        </w:tc>
      </w:tr>
      <w:tr w:rsidR="003A15B4" w14:paraId="348B718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80B1D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184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3341B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340712,13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6D2E0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2223587,85</w:t>
            </w:r>
          </w:p>
        </w:tc>
      </w:tr>
      <w:tr w:rsidR="003A15B4" w14:paraId="501931A4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8EF73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185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B0165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340753,45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56A58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2223587,13</w:t>
            </w:r>
          </w:p>
        </w:tc>
      </w:tr>
      <w:tr w:rsidR="003A15B4" w14:paraId="124E399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92353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186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11957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340753,06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9FDF8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2223581,46</w:t>
            </w:r>
          </w:p>
        </w:tc>
      </w:tr>
      <w:tr w:rsidR="003A15B4" w14:paraId="30A2A46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036A7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187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18E5B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340797,32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31B96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2223581,22</w:t>
            </w:r>
          </w:p>
        </w:tc>
      </w:tr>
      <w:tr w:rsidR="003A15B4" w14:paraId="7CD6276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8999D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188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DEF30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340896,07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1EBA1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2223574,98</w:t>
            </w:r>
          </w:p>
        </w:tc>
      </w:tr>
      <w:tr w:rsidR="003A15B4" w14:paraId="60B12CE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B2577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189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D30B6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340937,52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68988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2223574,87</w:t>
            </w:r>
          </w:p>
        </w:tc>
      </w:tr>
      <w:tr w:rsidR="003A15B4" w14:paraId="2A51C2B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815092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190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0D694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340937,28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8C742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2223578,81</w:t>
            </w:r>
          </w:p>
        </w:tc>
      </w:tr>
      <w:tr w:rsidR="003A15B4" w14:paraId="6E6F72F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DA763D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191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AEBB0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340962,85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4AAA2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2223578,26</w:t>
            </w:r>
          </w:p>
        </w:tc>
      </w:tr>
      <w:tr w:rsidR="003A15B4" w14:paraId="7B5BC151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49B2A7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192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B8763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340963,05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9AE54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2223574,77</w:t>
            </w:r>
          </w:p>
        </w:tc>
      </w:tr>
      <w:tr w:rsidR="003A15B4" w14:paraId="122C35B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14346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193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2BA73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340988,12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BBBC1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2223574,75</w:t>
            </w:r>
          </w:p>
        </w:tc>
      </w:tr>
      <w:tr w:rsidR="003A15B4" w14:paraId="3C100F2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14B7F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194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E36C4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340990,74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BECEC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2223572,66</w:t>
            </w:r>
          </w:p>
        </w:tc>
      </w:tr>
      <w:tr w:rsidR="003A15B4" w14:paraId="260886E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F21F0A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195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1949C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340998,01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30F3D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2223572,94</w:t>
            </w:r>
          </w:p>
        </w:tc>
      </w:tr>
      <w:tr w:rsidR="003A15B4" w14:paraId="405BAB5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02C446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196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49004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341001,20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9B997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2223572,86</w:t>
            </w:r>
          </w:p>
        </w:tc>
      </w:tr>
      <w:tr w:rsidR="003A15B4" w14:paraId="4C416A0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C8460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197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32465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341033,44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C1575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2223572,04</w:t>
            </w:r>
          </w:p>
        </w:tc>
      </w:tr>
      <w:tr w:rsidR="003A15B4" w14:paraId="727067E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8D167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198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A476A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341033,24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67C15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2223564,08</w:t>
            </w:r>
          </w:p>
        </w:tc>
      </w:tr>
      <w:tr w:rsidR="003A15B4" w14:paraId="225F8247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4E6E6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199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EDE72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341070,56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C930B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2223564,94</w:t>
            </w:r>
          </w:p>
        </w:tc>
      </w:tr>
      <w:tr w:rsidR="003A15B4" w14:paraId="6874200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15997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200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AC27A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341069,69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79A32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2223579,83</w:t>
            </w:r>
          </w:p>
        </w:tc>
      </w:tr>
      <w:tr w:rsidR="003A15B4" w14:paraId="51B603A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FE5E4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201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729AB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341009,31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A518D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2223578,53</w:t>
            </w:r>
          </w:p>
        </w:tc>
      </w:tr>
      <w:tr w:rsidR="003A15B4" w14:paraId="469D80E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B830C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202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344B3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340992,73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3544C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2223589,74</w:t>
            </w:r>
          </w:p>
        </w:tc>
      </w:tr>
      <w:tr w:rsidR="003A15B4" w14:paraId="42A318C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6717A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203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04280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340896,56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81839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2223589,97</w:t>
            </w:r>
          </w:p>
        </w:tc>
      </w:tr>
      <w:tr w:rsidR="003A15B4" w14:paraId="62ED1F8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FA054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204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A921C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340797,97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809BF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2223596,21</w:t>
            </w:r>
          </w:p>
        </w:tc>
      </w:tr>
      <w:tr w:rsidR="003A15B4" w14:paraId="6BDBB99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DE0AB4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205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18C0E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340704,60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AE2C0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2223598,31</w:t>
            </w:r>
          </w:p>
        </w:tc>
      </w:tr>
      <w:tr w:rsidR="003A15B4" w14:paraId="1AF0B9C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6CE1A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206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18A17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340704,83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F688F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2223615,05</w:t>
            </w:r>
          </w:p>
        </w:tc>
      </w:tr>
      <w:tr w:rsidR="003A15B4" w14:paraId="0D2A025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012F50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lastRenderedPageBreak/>
              <w:t>207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4F1E8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340686,22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530D1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2223615,84</w:t>
            </w:r>
          </w:p>
        </w:tc>
      </w:tr>
      <w:tr w:rsidR="003A15B4" w14:paraId="6220AC40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A8E5C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208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82E1A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340620,14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18091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2223614,89</w:t>
            </w:r>
          </w:p>
        </w:tc>
      </w:tr>
      <w:tr w:rsidR="003A15B4" w14:paraId="48CF9F7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7CF7F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209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429A3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340577,39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244DF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2223606,78</w:t>
            </w:r>
          </w:p>
        </w:tc>
      </w:tr>
      <w:tr w:rsidR="003A15B4" w14:paraId="74CCE1A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26AFC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210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31C9D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340516,91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1A376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2223577,18</w:t>
            </w:r>
          </w:p>
        </w:tc>
      </w:tr>
      <w:tr w:rsidR="003A15B4" w14:paraId="581F6A9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FAB9E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211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BBEB0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340519,00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353AD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2223573,00</w:t>
            </w:r>
          </w:p>
        </w:tc>
      </w:tr>
      <w:tr w:rsidR="003A15B4" w14:paraId="2AF05A3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84972A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212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BF7EC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340485,00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6F6E8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2223557,00</w:t>
            </w:r>
          </w:p>
        </w:tc>
      </w:tr>
      <w:tr w:rsidR="003A15B4" w14:paraId="4A801967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C268D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213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3C080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340449,77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0D04D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2223550,84</w:t>
            </w:r>
          </w:p>
        </w:tc>
      </w:tr>
      <w:tr w:rsidR="003A15B4" w14:paraId="2058FDA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F5B682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214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B74A9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340447,24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B4E24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2223554,05</w:t>
            </w:r>
          </w:p>
        </w:tc>
      </w:tr>
      <w:tr w:rsidR="003A15B4" w14:paraId="559A70B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107DD4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215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C12FC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340444,46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51F11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2223553,53</w:t>
            </w:r>
          </w:p>
        </w:tc>
      </w:tr>
      <w:tr w:rsidR="003A15B4" w14:paraId="288DFE24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0E4191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216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A4638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340444,85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8BCEE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2223534,90</w:t>
            </w:r>
          </w:p>
        </w:tc>
      </w:tr>
      <w:tr w:rsidR="003A15B4" w14:paraId="52363AB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5B6CB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217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6686D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340318,23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4ECDB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2223532,32</w:t>
            </w:r>
          </w:p>
        </w:tc>
      </w:tr>
      <w:tr w:rsidR="003A15B4" w14:paraId="352F6B8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76A35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218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662BC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340252,76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AA814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2223528,09</w:t>
            </w:r>
          </w:p>
        </w:tc>
      </w:tr>
      <w:tr w:rsidR="003A15B4" w14:paraId="5667C11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3CB39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219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C2A5B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340210,17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5CFD2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2223525,60</w:t>
            </w:r>
          </w:p>
        </w:tc>
      </w:tr>
      <w:tr w:rsidR="003A15B4" w14:paraId="084A344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68657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09E16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340171,51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18C4F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2223531,59</w:t>
            </w:r>
          </w:p>
        </w:tc>
      </w:tr>
      <w:tr w:rsidR="003A15B4" w14:paraId="6B0D949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C4E9E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4F0A4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340119,88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4A362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2223528,14</w:t>
            </w:r>
          </w:p>
        </w:tc>
      </w:tr>
      <w:tr w:rsidR="003A15B4" w14:paraId="311BCB9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0A7E2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96B6F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340081,10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F549C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2223543,67</w:t>
            </w:r>
          </w:p>
        </w:tc>
      </w:tr>
      <w:tr w:rsidR="003A15B4" w14:paraId="60092877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25EC64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E8C0B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340046,38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363E8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2223573,60</w:t>
            </w:r>
          </w:p>
        </w:tc>
      </w:tr>
      <w:tr w:rsidR="003A15B4" w14:paraId="59580AB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A62474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54634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340030,39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716C6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2223585,76</w:t>
            </w:r>
          </w:p>
        </w:tc>
      </w:tr>
      <w:tr w:rsidR="003A15B4" w14:paraId="5337274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A13A1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3E9C7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340010,04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052A5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2223598,05</w:t>
            </w:r>
          </w:p>
        </w:tc>
      </w:tr>
      <w:tr w:rsidR="003A15B4" w14:paraId="07C89B7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EA7B1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806F2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339878,30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35108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2223686,15</w:t>
            </w:r>
          </w:p>
        </w:tc>
      </w:tr>
      <w:tr w:rsidR="003A15B4" w14:paraId="3DFF4F8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601A89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AE23D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339688,24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A2C22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2223826,09</w:t>
            </w:r>
          </w:p>
        </w:tc>
      </w:tr>
      <w:tr w:rsidR="003A15B4" w14:paraId="5F6ACF6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9A9D1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89A49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339650,54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7D27C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2223846,15</w:t>
            </w:r>
          </w:p>
        </w:tc>
      </w:tr>
      <w:tr w:rsidR="003A15B4" w14:paraId="6C9C4C97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A2CC4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82916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339631,81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12358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2223820,60</w:t>
            </w:r>
          </w:p>
        </w:tc>
      </w:tr>
      <w:tr w:rsidR="003A15B4" w14:paraId="06936EC7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33320D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230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7EA1F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339627,78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17F80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2223817,94</w:t>
            </w:r>
          </w:p>
        </w:tc>
      </w:tr>
      <w:tr w:rsidR="003A15B4" w14:paraId="265D583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0D854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231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BF15D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339606,75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B4B3A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2223833,66</w:t>
            </w:r>
          </w:p>
        </w:tc>
      </w:tr>
      <w:tr w:rsidR="003A15B4" w14:paraId="2583E8C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0D756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232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5D678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339580,77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58821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2223843,91</w:t>
            </w:r>
          </w:p>
        </w:tc>
      </w:tr>
      <w:tr w:rsidR="003A15B4" w14:paraId="51126D5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086D3B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233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750C1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339594,77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5E9F4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2223880,10</w:t>
            </w:r>
          </w:p>
        </w:tc>
      </w:tr>
      <w:tr w:rsidR="003A15B4" w14:paraId="3CFB54B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AF8B18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234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BFD14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339369,14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CD4C7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2224032,05</w:t>
            </w:r>
          </w:p>
        </w:tc>
      </w:tr>
      <w:tr w:rsidR="003A15B4" w14:paraId="76FD5CF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EE928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235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7823E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339233,92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062D1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2224125,27</w:t>
            </w:r>
          </w:p>
        </w:tc>
      </w:tr>
      <w:tr w:rsidR="003A15B4" w14:paraId="4BC7406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E5639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236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2AD10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339223,48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A0E6E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2224188,07</w:t>
            </w:r>
          </w:p>
        </w:tc>
      </w:tr>
      <w:tr w:rsidR="003A15B4" w14:paraId="2053CA0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5FF6FE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237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742C9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339267,63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DF372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2224198,44</w:t>
            </w:r>
          </w:p>
        </w:tc>
      </w:tr>
      <w:tr w:rsidR="003A15B4" w14:paraId="05A5EF2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79655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238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31F12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339246,58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FC6B1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2224347,03</w:t>
            </w:r>
          </w:p>
        </w:tc>
      </w:tr>
      <w:tr w:rsidR="003A15B4" w14:paraId="14C5A67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D3BCA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239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F9093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339235,97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E365D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2224423,82</w:t>
            </w:r>
          </w:p>
        </w:tc>
      </w:tr>
      <w:tr w:rsidR="003A15B4" w14:paraId="46AE7844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D8F1AA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240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FDB40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339232,67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F0886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2224433,75</w:t>
            </w:r>
          </w:p>
        </w:tc>
      </w:tr>
      <w:tr w:rsidR="003A15B4" w14:paraId="746E07A1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E48AB2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241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DB114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339227,39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335C7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2224449,69</w:t>
            </w:r>
          </w:p>
        </w:tc>
      </w:tr>
      <w:tr w:rsidR="003A15B4" w14:paraId="2D25E9B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27AE9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242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62921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339212,31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8AE95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2224478,68</w:t>
            </w:r>
          </w:p>
        </w:tc>
      </w:tr>
      <w:tr w:rsidR="003A15B4" w14:paraId="1E39BA3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285210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243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4FC3F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339189,55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1D685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2224522,44</w:t>
            </w:r>
          </w:p>
        </w:tc>
      </w:tr>
      <w:tr w:rsidR="003A15B4" w14:paraId="03738C5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AA72B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244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FF343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339161,70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83E19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2224576,00</w:t>
            </w:r>
          </w:p>
        </w:tc>
      </w:tr>
      <w:tr w:rsidR="003A15B4" w14:paraId="186CF77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2DAED6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245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D3149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339163,82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C99BD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2224583,81</w:t>
            </w:r>
          </w:p>
        </w:tc>
      </w:tr>
      <w:tr w:rsidR="003A15B4" w14:paraId="774AF6A7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5ED1C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246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A2533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339070,63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5F97B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2224774,22</w:t>
            </w:r>
          </w:p>
        </w:tc>
      </w:tr>
      <w:tr w:rsidR="003A15B4" w14:paraId="75CA23D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1E55BF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247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05801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339048,73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0F29F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2224819,73</w:t>
            </w:r>
          </w:p>
        </w:tc>
      </w:tr>
      <w:tr w:rsidR="003A15B4" w14:paraId="5E18E2F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CD44D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248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D7019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338970,33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64BFA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2224848,86</w:t>
            </w:r>
          </w:p>
        </w:tc>
      </w:tr>
      <w:tr w:rsidR="003A15B4" w14:paraId="2525068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C94A7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249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3AC4C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339122,37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9B980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2225250,23</w:t>
            </w:r>
          </w:p>
        </w:tc>
      </w:tr>
      <w:tr w:rsidR="003A15B4" w14:paraId="5EB8D7D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87796A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250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DA331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339305,18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E6F7A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2225164,64</w:t>
            </w:r>
          </w:p>
        </w:tc>
      </w:tr>
      <w:tr w:rsidR="003A15B4" w14:paraId="05AE59A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43DB9E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251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10FE5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339320,94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F98D4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2225161,10</w:t>
            </w:r>
          </w:p>
        </w:tc>
      </w:tr>
      <w:tr w:rsidR="003A15B4" w14:paraId="540839E4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B31D1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252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709E2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339326,03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7015F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2225180,65</w:t>
            </w:r>
          </w:p>
        </w:tc>
      </w:tr>
      <w:tr w:rsidR="003A15B4" w14:paraId="4456986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AA1B56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253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B8CE2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339341,55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C9FF5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2225176,35</w:t>
            </w:r>
          </w:p>
        </w:tc>
      </w:tr>
      <w:tr w:rsidR="003A15B4" w14:paraId="3382ACD1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20BC4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254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E386A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339368,28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B1512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2225172,30</w:t>
            </w:r>
          </w:p>
        </w:tc>
      </w:tr>
      <w:tr w:rsidR="003A15B4" w14:paraId="0B984EF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72CA67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255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FBFE1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339397,51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4EF19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2225184,79</w:t>
            </w:r>
          </w:p>
        </w:tc>
      </w:tr>
      <w:tr w:rsidR="003A15B4" w14:paraId="7257D0A9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1AD47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256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54C40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339443,11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F1E7D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2225329,48</w:t>
            </w:r>
          </w:p>
        </w:tc>
      </w:tr>
      <w:tr w:rsidR="003A15B4" w14:paraId="4924653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ECCE0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lastRenderedPageBreak/>
              <w:t>257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A85B9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339452,75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CDF45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2225343,88</w:t>
            </w:r>
          </w:p>
        </w:tc>
      </w:tr>
      <w:tr w:rsidR="003A15B4" w14:paraId="1CCEF4FF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44C734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258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EF6BB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339456,45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05490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2225356,69</w:t>
            </w:r>
          </w:p>
        </w:tc>
      </w:tr>
      <w:tr w:rsidR="003A15B4" w14:paraId="7E6E2CB0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A99AC9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259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7FAB9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339470,09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E5E42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2225369,80</w:t>
            </w:r>
          </w:p>
        </w:tc>
      </w:tr>
      <w:tr w:rsidR="003A15B4" w14:paraId="415C884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3B5668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260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2C30E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339478,78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5DB7A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2225382,80</w:t>
            </w:r>
          </w:p>
        </w:tc>
      </w:tr>
      <w:tr w:rsidR="003A15B4" w14:paraId="0CEC3D22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5E494C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261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2CB51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339488,31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2B230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2225425,55</w:t>
            </w:r>
          </w:p>
        </w:tc>
      </w:tr>
      <w:tr w:rsidR="003A15B4" w14:paraId="39C3D868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F1F68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262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8C57B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339310,07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0DCEC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2225615,88</w:t>
            </w:r>
          </w:p>
        </w:tc>
      </w:tr>
      <w:tr w:rsidR="003A15B4" w14:paraId="590B883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951D55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263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722FF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339251,29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A7DE6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2225842,53</w:t>
            </w:r>
          </w:p>
        </w:tc>
      </w:tr>
      <w:tr w:rsidR="003A15B4" w14:paraId="3FB16D3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A761A7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264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E2620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339294,56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D7B11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2226027,42</w:t>
            </w:r>
          </w:p>
        </w:tc>
      </w:tr>
      <w:tr w:rsidR="003A15B4" w14:paraId="5167A8E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4B790C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265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38F150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339301,38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8E628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2226114,61</w:t>
            </w:r>
          </w:p>
        </w:tc>
      </w:tr>
      <w:tr w:rsidR="003A15B4" w14:paraId="495D618B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C8163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266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09037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339385,40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D6AAA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2226189,25</w:t>
            </w:r>
          </w:p>
        </w:tc>
      </w:tr>
      <w:tr w:rsidR="003A15B4" w14:paraId="00AEE3E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73F70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267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D87FB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339385,40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A9585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2226260,34</w:t>
            </w:r>
          </w:p>
        </w:tc>
      </w:tr>
      <w:tr w:rsidR="003A15B4" w14:paraId="4F5731A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06A477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268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44C108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339171,65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AE073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2226340,95</w:t>
            </w:r>
          </w:p>
        </w:tc>
      </w:tr>
      <w:tr w:rsidR="003A15B4" w14:paraId="03EC631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F19A73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269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31D6D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339050,82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0C678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2226481,67</w:t>
            </w:r>
          </w:p>
        </w:tc>
      </w:tr>
      <w:tr w:rsidR="003A15B4" w14:paraId="2B25E6C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A3048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270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F0D92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338869,57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C8670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2226550,58</w:t>
            </w:r>
          </w:p>
        </w:tc>
      </w:tr>
      <w:tr w:rsidR="003A15B4" w14:paraId="0B97B37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813AC6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271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C996C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338859,81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AB16D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2226553,96</w:t>
            </w:r>
          </w:p>
        </w:tc>
      </w:tr>
      <w:tr w:rsidR="003A15B4" w14:paraId="79D58BED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5CD682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272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224EC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338870,85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36011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2226588,93</w:t>
            </w:r>
          </w:p>
        </w:tc>
      </w:tr>
      <w:tr w:rsidR="003A15B4" w14:paraId="610A0331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65ED9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273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57D83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338879,90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0EE8E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2226617,61</w:t>
            </w:r>
          </w:p>
        </w:tc>
      </w:tr>
      <w:tr w:rsidR="003A15B4" w14:paraId="1C26122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82952C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274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589BC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338897,53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5D80E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2226673,42</w:t>
            </w:r>
          </w:p>
        </w:tc>
      </w:tr>
      <w:tr w:rsidR="003A15B4" w14:paraId="7E04CF6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942B66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275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51ED3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338648,58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05B53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2227015,63</w:t>
            </w:r>
          </w:p>
        </w:tc>
      </w:tr>
      <w:tr w:rsidR="003A15B4" w14:paraId="5B32FB29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964C0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276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EFBB0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338603,17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E6D98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2227229,45</w:t>
            </w:r>
          </w:p>
        </w:tc>
      </w:tr>
      <w:tr w:rsidR="003A15B4" w14:paraId="5857D89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DDA30C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277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8F31A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338473,87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7136F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2227510,73</w:t>
            </w:r>
          </w:p>
        </w:tc>
      </w:tr>
      <w:tr w:rsidR="003A15B4" w14:paraId="13C1F3E1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D1CC76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278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19F31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338327,51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8F6FD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2227578,72</w:t>
            </w:r>
          </w:p>
        </w:tc>
      </w:tr>
      <w:tr w:rsidR="003A15B4" w14:paraId="2DD0967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2B5CCB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279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7C4BDE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338330,49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77825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2227630,59</w:t>
            </w:r>
          </w:p>
        </w:tc>
      </w:tr>
      <w:tr w:rsidR="003A15B4" w14:paraId="2B03E3B3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628BF3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280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3CDAC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338298,41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A2D64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2227686,02</w:t>
            </w:r>
          </w:p>
        </w:tc>
      </w:tr>
      <w:tr w:rsidR="003A15B4" w14:paraId="13752C9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F43057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281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34C1D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338285,41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FCAC9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2227678,61</w:t>
            </w:r>
          </w:p>
        </w:tc>
      </w:tr>
      <w:tr w:rsidR="003A15B4" w14:paraId="04A761EA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13D592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282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91158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338315,25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F32A3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2227626,97</w:t>
            </w:r>
          </w:p>
        </w:tc>
      </w:tr>
      <w:tr w:rsidR="003A15B4" w14:paraId="6132FCF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6410F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283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ECC8F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338311,95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E5E299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2227569,41</w:t>
            </w:r>
          </w:p>
        </w:tc>
      </w:tr>
      <w:tr w:rsidR="003A15B4" w14:paraId="0198739C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208E63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284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035E4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338462,54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45B75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2227499,45</w:t>
            </w:r>
          </w:p>
        </w:tc>
      </w:tr>
      <w:tr w:rsidR="003A15B4" w14:paraId="52E7FDE5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097CEB5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285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E1E7F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338588,84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8C0D5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2227224,70</w:t>
            </w:r>
          </w:p>
        </w:tc>
      </w:tr>
      <w:tr w:rsidR="003A15B4" w14:paraId="18460D2E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90424D1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286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052B9D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338634,57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66D6AA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2227009,39</w:t>
            </w:r>
          </w:p>
        </w:tc>
      </w:tr>
      <w:tr w:rsidR="003A15B4" w14:paraId="732B98D6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7453E2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287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C2EB74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338880,96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CF9F9F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2226670,69</w:t>
            </w:r>
          </w:p>
        </w:tc>
      </w:tr>
      <w:tr w:rsidR="003A15B4" w14:paraId="47036177" w14:textId="77777777">
        <w:trPr>
          <w:trHeight w:val="255"/>
        </w:trPr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93302B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1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ABC727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338866,07</w:t>
            </w:r>
          </w:p>
        </w:tc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03DB5C" w14:textId="77777777" w:rsidR="003A15B4" w:rsidRDefault="006210C7">
            <w:pPr>
              <w:jc w:val="center"/>
              <w:rPr>
                <w:i/>
              </w:rPr>
            </w:pPr>
            <w:r>
              <w:rPr>
                <w:i/>
              </w:rPr>
              <w:t>2226622,90</w:t>
            </w:r>
          </w:p>
        </w:tc>
      </w:tr>
    </w:tbl>
    <w:p w14:paraId="67BEF49C" w14:textId="77777777" w:rsidR="003A15B4" w:rsidRDefault="003A15B4">
      <w:pPr>
        <w:spacing w:line="276" w:lineRule="auto"/>
        <w:ind w:firstLine="567"/>
        <w:contextualSpacing/>
        <w:jc w:val="both"/>
        <w:rPr>
          <w:sz w:val="28"/>
        </w:rPr>
      </w:pPr>
    </w:p>
    <w:p w14:paraId="23BAF178" w14:textId="77777777" w:rsidR="003A15B4" w:rsidRDefault="006210C7">
      <w:pPr>
        <w:spacing w:line="276" w:lineRule="auto"/>
        <w:ind w:firstLine="567"/>
        <w:contextualSpacing/>
        <w:jc w:val="both"/>
        <w:rPr>
          <w:sz w:val="28"/>
        </w:rPr>
      </w:pPr>
      <w:r>
        <w:rPr>
          <w:sz w:val="28"/>
        </w:rPr>
        <w:t>Система координат – МСК-35 зона 2.</w:t>
      </w:r>
    </w:p>
    <w:p w14:paraId="55CE588B" w14:textId="77777777" w:rsidR="003A15B4" w:rsidRDefault="006210C7">
      <w:pPr>
        <w:spacing w:line="276" w:lineRule="auto"/>
        <w:ind w:firstLine="567"/>
        <w:contextualSpacing/>
        <w:jc w:val="both"/>
        <w:rPr>
          <w:sz w:val="28"/>
        </w:rPr>
      </w:pPr>
      <w:r>
        <w:rPr>
          <w:sz w:val="28"/>
        </w:rPr>
        <w:t xml:space="preserve">Площадь зоны проектируемого размещения линейного объекта составляет 234828  кв. м. </w:t>
      </w:r>
    </w:p>
    <w:p w14:paraId="68279F11" w14:textId="77777777" w:rsidR="003A15B4" w:rsidRDefault="006210C7">
      <w:pPr>
        <w:keepNext/>
        <w:keepLines/>
        <w:spacing w:before="480" w:line="276" w:lineRule="auto"/>
        <w:outlineLvl w:val="0"/>
        <w:rPr>
          <w:b/>
          <w:sz w:val="28"/>
        </w:rPr>
      </w:pPr>
      <w:r>
        <w:rPr>
          <w:sz w:val="28"/>
        </w:rPr>
        <w:br w:type="page"/>
      </w:r>
    </w:p>
    <w:p w14:paraId="530E2F75" w14:textId="77777777" w:rsidR="003A15B4" w:rsidRDefault="006210C7">
      <w:pPr>
        <w:keepNext/>
        <w:keepLines/>
        <w:spacing w:line="276" w:lineRule="auto"/>
        <w:ind w:firstLine="426"/>
        <w:jc w:val="center"/>
        <w:outlineLvl w:val="0"/>
        <w:rPr>
          <w:b/>
          <w:sz w:val="28"/>
        </w:rPr>
      </w:pPr>
      <w:r>
        <w:rPr>
          <w:b/>
          <w:sz w:val="28"/>
        </w:rPr>
        <w:lastRenderedPageBreak/>
        <w:t>2.5.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участках лесов</w:t>
      </w:r>
    </w:p>
    <w:p w14:paraId="623F8500" w14:textId="77777777" w:rsidR="003A15B4" w:rsidRDefault="003A15B4">
      <w:pPr>
        <w:keepNext/>
        <w:keepLines/>
        <w:spacing w:line="276" w:lineRule="auto"/>
        <w:ind w:firstLine="426"/>
        <w:jc w:val="center"/>
        <w:outlineLvl w:val="0"/>
        <w:rPr>
          <w:b/>
          <w:sz w:val="28"/>
        </w:rPr>
      </w:pPr>
    </w:p>
    <w:p w14:paraId="39DE479D" w14:textId="77777777" w:rsidR="003A15B4" w:rsidRDefault="006210C7">
      <w:pPr>
        <w:rPr>
          <w:sz w:val="26"/>
        </w:rPr>
      </w:pPr>
      <w:r>
        <w:rPr>
          <w:sz w:val="28"/>
        </w:rPr>
        <w:t xml:space="preserve">   </w:t>
      </w:r>
    </w:p>
    <w:p w14:paraId="1F6E1A1E" w14:textId="77777777" w:rsidR="003A15B4" w:rsidRDefault="006210C7">
      <w:pPr>
        <w:pStyle w:val="11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ПРОЕКТНАЯ ДОКУМЕНТАЦИЯ ЛЕСНОГО УЧАСТКА</w:t>
      </w:r>
    </w:p>
    <w:p w14:paraId="5DECC0B2" w14:textId="77777777" w:rsidR="003A15B4" w:rsidRDefault="003A15B4">
      <w:pPr>
        <w:spacing w:line="276" w:lineRule="auto"/>
        <w:rPr>
          <w:sz w:val="28"/>
        </w:rPr>
      </w:pPr>
    </w:p>
    <w:p w14:paraId="5EA957A9" w14:textId="77777777" w:rsidR="003A15B4" w:rsidRDefault="006210C7">
      <w:pPr>
        <w:pStyle w:val="afffff8"/>
        <w:spacing w:after="0" w:line="276" w:lineRule="auto"/>
        <w:ind w:firstLine="709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1. Местоположение, границы и площадь проектируемого лесного участка</w:t>
      </w:r>
    </w:p>
    <w:p w14:paraId="2194D6EC" w14:textId="77777777" w:rsidR="003A15B4" w:rsidRDefault="003A15B4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102" w:type="dxa"/>
          <w:left w:w="28" w:type="dxa"/>
          <w:bottom w:w="102" w:type="dxa"/>
          <w:right w:w="28" w:type="dxa"/>
        </w:tblCellMar>
        <w:tblLook w:val="04A0" w:firstRow="1" w:lastRow="0" w:firstColumn="1" w:lastColumn="0" w:noHBand="0" w:noVBand="1"/>
      </w:tblPr>
      <w:tblGrid>
        <w:gridCol w:w="3676"/>
        <w:gridCol w:w="5679"/>
      </w:tblGrid>
      <w:tr w:rsidR="003A15B4" w14:paraId="1A656C84" w14:textId="77777777">
        <w:trPr>
          <w:trHeight w:val="510"/>
        </w:trPr>
        <w:tc>
          <w:tcPr>
            <w:tcW w:w="367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14:paraId="6605DE1E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Субъект Российской Федерации</w:t>
            </w:r>
          </w:p>
        </w:tc>
        <w:tc>
          <w:tcPr>
            <w:tcW w:w="5679" w:type="dxa"/>
            <w:tcBorders>
              <w:top w:val="nil"/>
              <w:left w:val="nil"/>
              <w:bottom w:val="single" w:sz="6" w:space="0" w:color="000000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14:paraId="0A27228F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Вологодская область</w:t>
            </w:r>
          </w:p>
        </w:tc>
      </w:tr>
      <w:tr w:rsidR="003A15B4" w14:paraId="691A7460" w14:textId="77777777">
        <w:trPr>
          <w:trHeight w:val="510"/>
        </w:trPr>
        <w:tc>
          <w:tcPr>
            <w:tcW w:w="367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14:paraId="4000D001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Муниципальное образование</w:t>
            </w:r>
          </w:p>
        </w:tc>
        <w:tc>
          <w:tcPr>
            <w:tcW w:w="5679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14:paraId="7A389E36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Череповецкий муниципальный район</w:t>
            </w:r>
          </w:p>
        </w:tc>
      </w:tr>
      <w:tr w:rsidR="003A15B4" w14:paraId="70CAB10B" w14:textId="77777777">
        <w:trPr>
          <w:trHeight w:val="493"/>
        </w:trPr>
        <w:tc>
          <w:tcPr>
            <w:tcW w:w="367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14:paraId="36EF8355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Категория земель</w:t>
            </w:r>
          </w:p>
        </w:tc>
        <w:tc>
          <w:tcPr>
            <w:tcW w:w="5679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14:paraId="1D8E2268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Земли лесного фонда</w:t>
            </w:r>
          </w:p>
        </w:tc>
      </w:tr>
      <w:tr w:rsidR="003A15B4" w14:paraId="5FF360F0" w14:textId="77777777">
        <w:trPr>
          <w:trHeight w:val="510"/>
        </w:trPr>
        <w:tc>
          <w:tcPr>
            <w:tcW w:w="367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14:paraId="2AF6D4DB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 xml:space="preserve">Лесничество </w:t>
            </w:r>
          </w:p>
        </w:tc>
        <w:tc>
          <w:tcPr>
            <w:tcW w:w="5679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14:paraId="5A5091BA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Череповецкое</w:t>
            </w:r>
          </w:p>
        </w:tc>
      </w:tr>
      <w:tr w:rsidR="003A15B4" w14:paraId="5A01BF7C" w14:textId="77777777">
        <w:trPr>
          <w:trHeight w:val="707"/>
        </w:trPr>
        <w:tc>
          <w:tcPr>
            <w:tcW w:w="367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14:paraId="16DAC543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 xml:space="preserve">Участковое лесничество, </w:t>
            </w:r>
            <w:r>
              <w:rPr>
                <w:sz w:val="28"/>
              </w:rPr>
              <w:br/>
              <w:t>урочище (при наличии)</w:t>
            </w:r>
          </w:p>
        </w:tc>
        <w:tc>
          <w:tcPr>
            <w:tcW w:w="5679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14:paraId="61CE484C" w14:textId="77777777" w:rsidR="003A15B4" w:rsidRDefault="003A15B4">
            <w:pPr>
              <w:spacing w:line="276" w:lineRule="auto"/>
              <w:rPr>
                <w:sz w:val="28"/>
              </w:rPr>
            </w:pPr>
          </w:p>
          <w:p w14:paraId="41B864D9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Череповецкое участковое лесничество</w:t>
            </w:r>
          </w:p>
        </w:tc>
      </w:tr>
      <w:tr w:rsidR="003A15B4" w14:paraId="695B5F63" w14:textId="77777777">
        <w:trPr>
          <w:trHeight w:val="1630"/>
        </w:trPr>
        <w:tc>
          <w:tcPr>
            <w:tcW w:w="367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01BCC0B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Целевое назначение лесов, категория защитных лесов</w:t>
            </w:r>
          </w:p>
        </w:tc>
        <w:tc>
          <w:tcPr>
            <w:tcW w:w="5679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14:paraId="156F8D3A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Защитные леса</w:t>
            </w:r>
          </w:p>
          <w:p w14:paraId="7389ABA1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Леса, расположенные в зеленых зонах</w:t>
            </w:r>
          </w:p>
          <w:p w14:paraId="038A3D39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Леса 1 и 2 пояса зон сан. охр. ист. водоист.</w:t>
            </w:r>
          </w:p>
        </w:tc>
      </w:tr>
      <w:tr w:rsidR="003A15B4" w14:paraId="1E82D691" w14:textId="77777777">
        <w:trPr>
          <w:trHeight w:val="510"/>
        </w:trPr>
        <w:tc>
          <w:tcPr>
            <w:tcW w:w="367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1675531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Квартал</w:t>
            </w:r>
          </w:p>
        </w:tc>
        <w:tc>
          <w:tcPr>
            <w:tcW w:w="5679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14:paraId="243C3F26" w14:textId="77777777" w:rsidR="003A15B4" w:rsidRDefault="003A15B4">
            <w:pPr>
              <w:spacing w:line="276" w:lineRule="auto"/>
              <w:rPr>
                <w:sz w:val="28"/>
              </w:rPr>
            </w:pPr>
          </w:p>
          <w:p w14:paraId="364F6282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100,181,223,232 (Череповецкое участковое лесничество)</w:t>
            </w:r>
          </w:p>
        </w:tc>
      </w:tr>
      <w:tr w:rsidR="003A15B4" w14:paraId="22EE26F3" w14:textId="77777777">
        <w:trPr>
          <w:trHeight w:val="773"/>
        </w:trPr>
        <w:tc>
          <w:tcPr>
            <w:tcW w:w="367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C6E3B24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Лесотаксационный выдел/часть лесотаксационного выдела</w:t>
            </w:r>
          </w:p>
        </w:tc>
        <w:tc>
          <w:tcPr>
            <w:tcW w:w="5679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14:paraId="4BDF8BF9" w14:textId="77777777" w:rsidR="003A15B4" w:rsidRDefault="003A15B4">
            <w:pPr>
              <w:spacing w:line="276" w:lineRule="auto"/>
              <w:rPr>
                <w:sz w:val="28"/>
              </w:rPr>
            </w:pPr>
          </w:p>
          <w:p w14:paraId="5A09BCA0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Череповецкое участковое лесничество, квартал № 100, выдела №№ 1ч, 2ч;</w:t>
            </w:r>
          </w:p>
          <w:p w14:paraId="429638EA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Череповецкое участковое лесничество, квартал № 181, выдел № 20ч;</w:t>
            </w:r>
          </w:p>
          <w:p w14:paraId="18124D57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Череповецкое участковое лесничество, квартал № 223, выдела №№ 1ч, 2ч, 3ч, 5ч, 6ч, 12ч, 13ч;</w:t>
            </w:r>
          </w:p>
          <w:p w14:paraId="112DBE67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t>Череповецкое участковое лесничество, квартал №232, выдела №№ 5ч, 6ч, 8ч, 9ч, 10ч, 11ч, 14ч, 15ч, 16ч, 19ч, 24ч, 27ч.</w:t>
            </w:r>
          </w:p>
        </w:tc>
      </w:tr>
      <w:tr w:rsidR="003A15B4" w14:paraId="2FC5CACD" w14:textId="77777777">
        <w:trPr>
          <w:trHeight w:val="717"/>
        </w:trPr>
        <w:tc>
          <w:tcPr>
            <w:tcW w:w="367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558EE3A" w14:textId="77777777" w:rsidR="003A15B4" w:rsidRDefault="006210C7">
            <w:pPr>
              <w:spacing w:line="276" w:lineRule="auto"/>
              <w:rPr>
                <w:sz w:val="28"/>
              </w:rPr>
            </w:pPr>
            <w:r>
              <w:rPr>
                <w:sz w:val="28"/>
              </w:rPr>
              <w:lastRenderedPageBreak/>
              <w:t>Площадь проектируемого лесного участка, га </w:t>
            </w:r>
            <w:r>
              <w:rPr>
                <w:rStyle w:val="afb"/>
                <w:sz w:val="28"/>
              </w:rPr>
              <w:footnoteReference w:id="1"/>
            </w:r>
          </w:p>
        </w:tc>
        <w:tc>
          <w:tcPr>
            <w:tcW w:w="5679" w:type="dxa"/>
            <w:tcBorders>
              <w:top w:val="single" w:sz="6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14:paraId="5FB7F884" w14:textId="77777777" w:rsidR="003A15B4" w:rsidRDefault="006210C7">
            <w:pPr>
              <w:spacing w:line="276" w:lineRule="auto"/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7,9792</w:t>
            </w:r>
          </w:p>
        </w:tc>
      </w:tr>
    </w:tbl>
    <w:p w14:paraId="5201F50F" w14:textId="77777777" w:rsidR="003A15B4" w:rsidRDefault="003A15B4">
      <w:pPr>
        <w:spacing w:line="276" w:lineRule="auto"/>
        <w:ind w:firstLine="567"/>
        <w:jc w:val="both"/>
        <w:rPr>
          <w:sz w:val="28"/>
        </w:rPr>
      </w:pPr>
    </w:p>
    <w:p w14:paraId="30233171" w14:textId="77777777" w:rsidR="003A15B4" w:rsidRDefault="006210C7">
      <w:pPr>
        <w:spacing w:line="276" w:lineRule="auto"/>
        <w:ind w:firstLine="567"/>
        <w:jc w:val="both"/>
        <w:rPr>
          <w:sz w:val="28"/>
        </w:rPr>
      </w:pPr>
      <w:r>
        <w:rPr>
          <w:sz w:val="28"/>
        </w:rPr>
        <w:t>Местоположение и границы лесного участка указаны на схеме расположения проектируемого лесного участка.</w:t>
      </w:r>
    </w:p>
    <w:p w14:paraId="512C9298" w14:textId="77777777" w:rsidR="003A15B4" w:rsidRDefault="003A15B4">
      <w:pPr>
        <w:sectPr w:rsidR="003A15B4">
          <w:headerReference w:type="default" r:id="rId13"/>
          <w:footerReference w:type="default" r:id="rId14"/>
          <w:type w:val="continuous"/>
          <w:pgSz w:w="11906" w:h="16838"/>
          <w:pgMar w:top="1134" w:right="850" w:bottom="1134" w:left="1701" w:header="708" w:footer="708" w:gutter="0"/>
          <w:pgNumType w:start="16"/>
          <w:cols w:space="720"/>
        </w:sectPr>
      </w:pPr>
    </w:p>
    <w:p w14:paraId="3600A331" w14:textId="77777777" w:rsidR="003A15B4" w:rsidRDefault="003A15B4"/>
    <w:p w14:paraId="51815DB3" w14:textId="77777777" w:rsidR="003A15B4" w:rsidRDefault="006210C7">
      <w:pPr>
        <w:jc w:val="center"/>
      </w:pPr>
      <w:r>
        <w:rPr>
          <w:noProof/>
        </w:rPr>
        <w:lastRenderedPageBreak/>
        <w:drawing>
          <wp:inline distT="0" distB="0" distL="0" distR="0" wp14:anchorId="1FE2DE49" wp14:editId="5D765D40">
            <wp:extent cx="7134222" cy="5048249"/>
            <wp:effectExtent l="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5"/>
                    <a:srcRect/>
                    <a:stretch/>
                  </pic:blipFill>
                  <pic:spPr>
                    <a:xfrm>
                      <a:off x="0" y="0"/>
                      <a:ext cx="7134222" cy="5048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E44C13" wp14:editId="714736FD">
            <wp:extent cx="7774779" cy="5500687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6"/>
                    <a:srcRect/>
                    <a:stretch/>
                  </pic:blipFill>
                  <pic:spPr>
                    <a:xfrm>
                      <a:off x="0" y="0"/>
                      <a:ext cx="7774779" cy="5500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1569B1" wp14:editId="548486CA">
            <wp:extent cx="7786686" cy="5512594"/>
            <wp:effectExtent l="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7"/>
                    <a:srcRect/>
                    <a:stretch/>
                  </pic:blipFill>
                  <pic:spPr>
                    <a:xfrm>
                      <a:off x="0" y="0"/>
                      <a:ext cx="7786686" cy="5512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33C4E7" wp14:editId="0C15C3BD">
            <wp:extent cx="7667625" cy="5429249"/>
            <wp:effectExtent l="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8"/>
                    <a:srcRect/>
                    <a:stretch/>
                  </pic:blipFill>
                  <pic:spPr>
                    <a:xfrm>
                      <a:off x="0" y="0"/>
                      <a:ext cx="7667625" cy="5429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48021" w14:textId="77777777" w:rsidR="003A15B4" w:rsidRDefault="003A15B4">
      <w:pPr>
        <w:jc w:val="center"/>
      </w:pPr>
    </w:p>
    <w:p w14:paraId="40E4659A" w14:textId="77777777" w:rsidR="003A15B4" w:rsidRDefault="003A15B4">
      <w:pPr>
        <w:sectPr w:rsidR="003A15B4">
          <w:headerReference w:type="default" r:id="rId19"/>
          <w:footerReference w:type="default" r:id="rId20"/>
          <w:pgSz w:w="16848" w:h="11908" w:orient="landscape"/>
          <w:pgMar w:top="1134" w:right="850" w:bottom="1134" w:left="1701" w:header="708" w:footer="708" w:gutter="0"/>
          <w:cols w:space="720"/>
        </w:sectPr>
      </w:pPr>
    </w:p>
    <w:p w14:paraId="151AA947" w14:textId="77777777" w:rsidR="003A15B4" w:rsidRDefault="006210C7">
      <w:pPr>
        <w:pStyle w:val="afffff8"/>
        <w:spacing w:after="0" w:line="276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2. Целевое назначение лесов</w:t>
      </w:r>
    </w:p>
    <w:p w14:paraId="3ADCC496" w14:textId="77777777" w:rsidR="003A15B4" w:rsidRDefault="003A15B4"/>
    <w:p w14:paraId="426E8662" w14:textId="77777777" w:rsidR="003A15B4" w:rsidRDefault="006210C7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В соответствии с приказом Федерального агентства лесного хозяйства от 6 октября 2008 года № 281 «Об определении количества лесничеств на территории Вологодской области и установлении их границ» на территории Вологодской области Череповецкое участковое лесничество  входит в состав   Череповецкого лесничества.</w:t>
      </w:r>
    </w:p>
    <w:p w14:paraId="252639EA" w14:textId="77777777" w:rsidR="003A15B4" w:rsidRDefault="006210C7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 xml:space="preserve">На момент проектирования лесного участка на территории Череповецкого </w:t>
      </w:r>
      <w:r>
        <w:rPr>
          <w:spacing w:val="-2"/>
          <w:sz w:val="28"/>
        </w:rPr>
        <w:t>лесничества распространяется действие лесохозяйственного регламента, утвержденного приказом Департамента лесного комплекса Вологодской области от 29 октября 2018 года № 1618 (с последующими изменениями).</w:t>
      </w:r>
    </w:p>
    <w:p w14:paraId="46889774" w14:textId="77777777" w:rsidR="003A15B4" w:rsidRDefault="006210C7">
      <w:pPr>
        <w:spacing w:line="276" w:lineRule="auto"/>
        <w:ind w:firstLine="709"/>
        <w:jc w:val="both"/>
        <w:rPr>
          <w:spacing w:val="-2"/>
          <w:sz w:val="28"/>
        </w:rPr>
      </w:pPr>
      <w:r>
        <w:rPr>
          <w:spacing w:val="-2"/>
          <w:sz w:val="28"/>
        </w:rPr>
        <w:t>Леса на территории Вологодской области в соответствии со статьей 8 Федерального закона</w:t>
      </w:r>
      <w:r>
        <w:rPr>
          <w:sz w:val="28"/>
        </w:rPr>
        <w:t xml:space="preserve"> </w:t>
      </w:r>
      <w:r>
        <w:rPr>
          <w:spacing w:val="-2"/>
          <w:sz w:val="28"/>
        </w:rPr>
        <w:t xml:space="preserve">от 4 декабря 2006 года № 201-ФЗ «О введении в действие Лесного кодекса Российской Федерации» отнесены к защитным и эксплуатационным лесам, что отражено в Лесном плане Вологодской области, </w:t>
      </w:r>
      <w:r>
        <w:rPr>
          <w:sz w:val="28"/>
        </w:rPr>
        <w:t>утвержденном распоряжением Губернатора Вологодской области от 30 ноября 2018 года № 4807-р (с последующими изменениями), и лесохозяйственном регламенте Вологодского лесничества.</w:t>
      </w:r>
    </w:p>
    <w:p w14:paraId="012727FE" w14:textId="77777777" w:rsidR="003A15B4" w:rsidRDefault="006210C7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Согласно указанным документам лесного планирования квартала        № 100,181,223,232 Череповецкого участкового лесничества, в которых расположен проектируемый лесной участок, относится к защитным лесам, категории – леса, расположенные в зеленых зонах, леса 1 и 2 пояса зон санитарной охраны водоисточников.</w:t>
      </w:r>
    </w:p>
    <w:p w14:paraId="5635EF7F" w14:textId="77777777" w:rsidR="003A15B4" w:rsidRDefault="003A15B4">
      <w:pPr>
        <w:spacing w:line="276" w:lineRule="auto"/>
        <w:ind w:firstLine="709"/>
        <w:jc w:val="both"/>
        <w:rPr>
          <w:sz w:val="28"/>
        </w:rPr>
      </w:pPr>
    </w:p>
    <w:p w14:paraId="6E31CC21" w14:textId="77777777" w:rsidR="003A15B4" w:rsidRDefault="006210C7">
      <w:pPr>
        <w:spacing w:line="276" w:lineRule="auto"/>
        <w:ind w:firstLine="709"/>
        <w:jc w:val="both"/>
        <w:rPr>
          <w:sz w:val="28"/>
          <w:u w:val="single"/>
        </w:rPr>
      </w:pPr>
      <w:r>
        <w:rPr>
          <w:sz w:val="28"/>
        </w:rPr>
        <w:tab/>
        <w:t xml:space="preserve"> </w:t>
      </w:r>
    </w:p>
    <w:p w14:paraId="0770F000" w14:textId="77777777" w:rsidR="003A15B4" w:rsidRDefault="006210C7">
      <w:pPr>
        <w:pStyle w:val="afffff8"/>
        <w:spacing w:after="0" w:line="276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3. Количественные и качественные характеристики</w:t>
      </w:r>
      <w:r>
        <w:rPr>
          <w:rFonts w:ascii="Times New Roman" w:hAnsi="Times New Roman"/>
          <w:b/>
          <w:sz w:val="28"/>
        </w:rPr>
        <w:br/>
        <w:t>проектируемого лесного участка</w:t>
      </w:r>
    </w:p>
    <w:p w14:paraId="12B3D398" w14:textId="77777777" w:rsidR="003A15B4" w:rsidRDefault="003A15B4"/>
    <w:p w14:paraId="17C92C69" w14:textId="77777777" w:rsidR="003A15B4" w:rsidRDefault="006210C7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Количественные и качественные характеристики проектируемого лесного участка составляются на основании данных государственного лесного реестра Череповецкого лесничества кварталов №№ 100, 181, 223, 232 Череповецкого участкового лесничества и необходимости натурного обследования.</w:t>
      </w:r>
    </w:p>
    <w:p w14:paraId="1BB988D8" w14:textId="77777777" w:rsidR="003A15B4" w:rsidRDefault="003A15B4">
      <w:pPr>
        <w:widowControl w:val="0"/>
        <w:spacing w:line="276" w:lineRule="auto"/>
        <w:rPr>
          <w:sz w:val="28"/>
        </w:rPr>
      </w:pPr>
    </w:p>
    <w:p w14:paraId="37C391FF" w14:textId="77777777" w:rsidR="003A15B4" w:rsidRDefault="003A15B4">
      <w:pPr>
        <w:widowControl w:val="0"/>
        <w:spacing w:line="276" w:lineRule="auto"/>
        <w:rPr>
          <w:sz w:val="28"/>
        </w:rPr>
      </w:pPr>
    </w:p>
    <w:p w14:paraId="64C4C112" w14:textId="77777777" w:rsidR="003A15B4" w:rsidRDefault="003A15B4">
      <w:pPr>
        <w:widowControl w:val="0"/>
        <w:spacing w:line="276" w:lineRule="auto"/>
        <w:rPr>
          <w:sz w:val="28"/>
        </w:rPr>
      </w:pPr>
    </w:p>
    <w:p w14:paraId="6B2FBCC8" w14:textId="77777777" w:rsidR="003A15B4" w:rsidRDefault="003A15B4">
      <w:pPr>
        <w:widowControl w:val="0"/>
        <w:spacing w:line="276" w:lineRule="auto"/>
        <w:rPr>
          <w:sz w:val="28"/>
        </w:rPr>
      </w:pPr>
    </w:p>
    <w:p w14:paraId="216A3E6B" w14:textId="77777777" w:rsidR="003A15B4" w:rsidRDefault="003A15B4">
      <w:pPr>
        <w:sectPr w:rsidR="003A15B4">
          <w:headerReference w:type="default" r:id="rId21"/>
          <w:footerReference w:type="default" r:id="rId22"/>
          <w:pgSz w:w="11908" w:h="16848"/>
          <w:pgMar w:top="1134" w:right="850" w:bottom="1134" w:left="1701" w:header="708" w:footer="708" w:gutter="0"/>
          <w:cols w:space="720"/>
        </w:sectPr>
      </w:pPr>
    </w:p>
    <w:p w14:paraId="03E948CB" w14:textId="77777777" w:rsidR="003A15B4" w:rsidRDefault="003A15B4">
      <w:pPr>
        <w:widowControl w:val="0"/>
        <w:spacing w:line="276" w:lineRule="auto"/>
        <w:rPr>
          <w:sz w:val="28"/>
        </w:rPr>
      </w:pPr>
    </w:p>
    <w:p w14:paraId="279A56E2" w14:textId="77777777" w:rsidR="003A15B4" w:rsidRDefault="006210C7">
      <w:pPr>
        <w:widowControl w:val="0"/>
        <w:spacing w:line="276" w:lineRule="auto"/>
        <w:jc w:val="right"/>
        <w:rPr>
          <w:sz w:val="28"/>
        </w:rPr>
      </w:pPr>
      <w:r>
        <w:rPr>
          <w:sz w:val="28"/>
        </w:rPr>
        <w:t>Таблица 1. Распределение земель</w:t>
      </w:r>
    </w:p>
    <w:p w14:paraId="6703EC59" w14:textId="77777777" w:rsidR="003A15B4" w:rsidRDefault="003A15B4">
      <w:pPr>
        <w:widowControl w:val="0"/>
        <w:jc w:val="center"/>
      </w:pPr>
    </w:p>
    <w:p w14:paraId="1C8F00C7" w14:textId="77777777" w:rsidR="003A15B4" w:rsidRDefault="003A15B4">
      <w:pPr>
        <w:widowControl w:val="0"/>
        <w:jc w:val="center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421"/>
        <w:gridCol w:w="1440"/>
        <w:gridCol w:w="1484"/>
        <w:gridCol w:w="1530"/>
        <w:gridCol w:w="1201"/>
        <w:gridCol w:w="1201"/>
        <w:gridCol w:w="1201"/>
        <w:gridCol w:w="1218"/>
        <w:gridCol w:w="1201"/>
        <w:gridCol w:w="1201"/>
        <w:gridCol w:w="1201"/>
      </w:tblGrid>
      <w:tr w:rsidR="003A15B4" w14:paraId="50B86038" w14:textId="77777777">
        <w:tc>
          <w:tcPr>
            <w:tcW w:w="14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1DA218" w14:textId="77777777" w:rsidR="003A15B4" w:rsidRDefault="006210C7">
            <w:pPr>
              <w:widowControl w:val="0"/>
              <w:jc w:val="center"/>
            </w:pPr>
            <w:r>
              <w:t>Общая площадь - всего</w:t>
            </w:r>
          </w:p>
        </w:tc>
        <w:tc>
          <w:tcPr>
            <w:tcW w:w="1287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E0375A" w14:textId="77777777" w:rsidR="003A15B4" w:rsidRDefault="006210C7">
            <w:pPr>
              <w:widowControl w:val="0"/>
              <w:jc w:val="center"/>
            </w:pPr>
            <w:r>
              <w:t>В том числе</w:t>
            </w:r>
          </w:p>
        </w:tc>
      </w:tr>
      <w:tr w:rsidR="003A15B4" w14:paraId="1061E2DF" w14:textId="77777777">
        <w:tc>
          <w:tcPr>
            <w:tcW w:w="14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502D18" w14:textId="77777777" w:rsidR="003A15B4" w:rsidRDefault="003A15B4"/>
        </w:tc>
        <w:tc>
          <w:tcPr>
            <w:tcW w:w="685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DEC903" w14:textId="77777777" w:rsidR="003A15B4" w:rsidRDefault="006210C7">
            <w:pPr>
              <w:widowControl w:val="0"/>
              <w:jc w:val="center"/>
            </w:pPr>
            <w:r>
              <w:t>лесные земли</w:t>
            </w:r>
          </w:p>
        </w:tc>
        <w:tc>
          <w:tcPr>
            <w:tcW w:w="602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24305" w14:textId="77777777" w:rsidR="003A15B4" w:rsidRDefault="006210C7">
            <w:pPr>
              <w:widowControl w:val="0"/>
              <w:jc w:val="center"/>
            </w:pPr>
            <w:r>
              <w:t>нелесные земли</w:t>
            </w:r>
          </w:p>
        </w:tc>
      </w:tr>
      <w:tr w:rsidR="003A15B4" w14:paraId="0D496CF4" w14:textId="77777777">
        <w:tc>
          <w:tcPr>
            <w:tcW w:w="14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494680" w14:textId="77777777" w:rsidR="003A15B4" w:rsidRDefault="003A15B4"/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26CE7" w14:textId="77777777" w:rsidR="003A15B4" w:rsidRDefault="006210C7">
            <w:pPr>
              <w:widowControl w:val="0"/>
              <w:jc w:val="center"/>
            </w:pPr>
            <w:r>
              <w:t>занятые лесными насаждениями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88993" w14:textId="77777777" w:rsidR="003A15B4" w:rsidRDefault="006210C7">
            <w:pPr>
              <w:widowControl w:val="0"/>
              <w:jc w:val="center"/>
            </w:pPr>
            <w:r>
              <w:t>в том числе покрытые лесными культурами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293F5" w14:textId="77777777" w:rsidR="003A15B4" w:rsidRDefault="006210C7">
            <w:pPr>
              <w:widowControl w:val="0"/>
              <w:jc w:val="center"/>
            </w:pPr>
            <w:r>
              <w:t>лесные питомники, плантации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7309C1" w14:textId="77777777" w:rsidR="003A15B4" w:rsidRDefault="006210C7">
            <w:pPr>
              <w:widowControl w:val="0"/>
              <w:jc w:val="center"/>
            </w:pPr>
            <w:r>
              <w:t>не занятые лесными насаждениями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9EC3B" w14:textId="77777777" w:rsidR="003A15B4" w:rsidRDefault="006210C7">
            <w:pPr>
              <w:widowControl w:val="0"/>
              <w:jc w:val="center"/>
            </w:pPr>
            <w:r>
              <w:t>итого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F87956" w14:textId="77777777" w:rsidR="003A15B4" w:rsidRDefault="006210C7">
            <w:pPr>
              <w:widowControl w:val="0"/>
              <w:jc w:val="center"/>
            </w:pPr>
            <w:r>
              <w:t>дороги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3B347" w14:textId="77777777" w:rsidR="003A15B4" w:rsidRDefault="006210C7">
            <w:pPr>
              <w:widowControl w:val="0"/>
              <w:jc w:val="center"/>
            </w:pPr>
            <w:r>
              <w:t>про</w:t>
            </w:r>
          </w:p>
          <w:p w14:paraId="4C119F3B" w14:textId="77777777" w:rsidR="003A15B4" w:rsidRDefault="006210C7">
            <w:pPr>
              <w:widowControl w:val="0"/>
              <w:jc w:val="center"/>
            </w:pPr>
            <w:r>
              <w:t>секи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167E9D" w14:textId="77777777" w:rsidR="003A15B4" w:rsidRDefault="006210C7">
            <w:pPr>
              <w:widowControl w:val="0"/>
              <w:jc w:val="center"/>
            </w:pPr>
            <w:r>
              <w:t>болота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42142" w14:textId="77777777" w:rsidR="003A15B4" w:rsidRDefault="006210C7">
            <w:pPr>
              <w:widowControl w:val="0"/>
              <w:jc w:val="center"/>
            </w:pPr>
            <w:r>
              <w:t>другие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7C9ABE" w14:textId="77777777" w:rsidR="003A15B4" w:rsidRDefault="006210C7">
            <w:pPr>
              <w:widowControl w:val="0"/>
              <w:jc w:val="center"/>
            </w:pPr>
            <w:r>
              <w:t>итого</w:t>
            </w:r>
          </w:p>
        </w:tc>
      </w:tr>
      <w:tr w:rsidR="003A15B4" w14:paraId="37424C35" w14:textId="77777777"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E57EEB" w14:textId="77777777" w:rsidR="003A15B4" w:rsidRDefault="006210C7">
            <w:pPr>
              <w:widowControl w:val="0"/>
              <w:jc w:val="center"/>
            </w:pPr>
            <w:r>
              <w:t>1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42D2A5" w14:textId="77777777" w:rsidR="003A15B4" w:rsidRDefault="006210C7">
            <w:pPr>
              <w:widowControl w:val="0"/>
              <w:jc w:val="center"/>
            </w:pPr>
            <w:r>
              <w:t>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97AC2E" w14:textId="77777777" w:rsidR="003A15B4" w:rsidRDefault="006210C7">
            <w:pPr>
              <w:widowControl w:val="0"/>
              <w:jc w:val="center"/>
            </w:pPr>
            <w:r>
              <w:t>3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B528F2" w14:textId="77777777" w:rsidR="003A15B4" w:rsidRDefault="006210C7">
            <w:pPr>
              <w:widowControl w:val="0"/>
              <w:jc w:val="center"/>
            </w:pPr>
            <w:r>
              <w:t>4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F09A4A" w14:textId="77777777" w:rsidR="003A15B4" w:rsidRDefault="006210C7">
            <w:pPr>
              <w:widowControl w:val="0"/>
              <w:jc w:val="center"/>
            </w:pPr>
            <w:r>
              <w:t>5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5BE293" w14:textId="77777777" w:rsidR="003A15B4" w:rsidRDefault="006210C7">
            <w:pPr>
              <w:widowControl w:val="0"/>
              <w:jc w:val="center"/>
            </w:pPr>
            <w:r>
              <w:t>6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FE522" w14:textId="77777777" w:rsidR="003A15B4" w:rsidRDefault="006210C7">
            <w:pPr>
              <w:widowControl w:val="0"/>
              <w:jc w:val="center"/>
            </w:pPr>
            <w:r>
              <w:t>7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D65159" w14:textId="77777777" w:rsidR="003A15B4" w:rsidRDefault="006210C7">
            <w:pPr>
              <w:widowControl w:val="0"/>
              <w:jc w:val="center"/>
            </w:pPr>
            <w:r>
              <w:t>8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B90E3" w14:textId="77777777" w:rsidR="003A15B4" w:rsidRDefault="006210C7">
            <w:pPr>
              <w:widowControl w:val="0"/>
              <w:jc w:val="center"/>
            </w:pPr>
            <w:r>
              <w:t>9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F207DE" w14:textId="77777777" w:rsidR="003A15B4" w:rsidRDefault="006210C7">
            <w:pPr>
              <w:widowControl w:val="0"/>
              <w:jc w:val="center"/>
            </w:pPr>
            <w:r>
              <w:t>10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249A5B" w14:textId="77777777" w:rsidR="003A15B4" w:rsidRDefault="006210C7">
            <w:pPr>
              <w:widowControl w:val="0"/>
              <w:jc w:val="center"/>
            </w:pPr>
            <w:r>
              <w:t>11</w:t>
            </w:r>
          </w:p>
        </w:tc>
      </w:tr>
      <w:tr w:rsidR="003A15B4" w14:paraId="546E2F21" w14:textId="77777777">
        <w:trPr>
          <w:trHeight w:val="411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25B1C" w14:textId="77777777" w:rsidR="003A15B4" w:rsidRDefault="006210C7">
            <w:pPr>
              <w:jc w:val="center"/>
            </w:pPr>
            <w:r>
              <w:t>7,9792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DEA16" w14:textId="77777777" w:rsidR="003A15B4" w:rsidRDefault="006210C7">
            <w:pPr>
              <w:jc w:val="center"/>
            </w:pPr>
            <w:r>
              <w:t>7,3589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A0837" w14:textId="77777777" w:rsidR="003A15B4" w:rsidRDefault="006210C7">
            <w:pPr>
              <w:widowControl w:val="0"/>
              <w:jc w:val="center"/>
            </w:pPr>
            <w:r>
              <w:t>-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09DEA0" w14:textId="77777777" w:rsidR="003A15B4" w:rsidRDefault="006210C7">
            <w:pPr>
              <w:widowControl w:val="0"/>
              <w:jc w:val="center"/>
            </w:pPr>
            <w:r>
              <w:t>-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E8641" w14:textId="77777777" w:rsidR="003A15B4" w:rsidRDefault="006210C7">
            <w:pPr>
              <w:widowControl w:val="0"/>
              <w:jc w:val="center"/>
            </w:pPr>
            <w:r>
              <w:t>-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613531" w14:textId="77777777" w:rsidR="003A15B4" w:rsidRDefault="006210C7">
            <w:pPr>
              <w:jc w:val="center"/>
            </w:pPr>
            <w:r>
              <w:t>7,3589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280E0" w14:textId="77777777" w:rsidR="003A15B4" w:rsidRDefault="006210C7">
            <w:pPr>
              <w:widowControl w:val="0"/>
              <w:jc w:val="center"/>
            </w:pPr>
            <w:r>
              <w:t>-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56F6AE" w14:textId="77777777" w:rsidR="003A15B4" w:rsidRDefault="006210C7">
            <w:pPr>
              <w:widowControl w:val="0"/>
              <w:jc w:val="center"/>
            </w:pPr>
            <w:r>
              <w:t>-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23ADD" w14:textId="77777777" w:rsidR="003A15B4" w:rsidRDefault="006210C7">
            <w:pPr>
              <w:widowControl w:val="0"/>
              <w:jc w:val="center"/>
            </w:pPr>
            <w:r>
              <w:t>-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91F53" w14:textId="77777777" w:rsidR="003A15B4" w:rsidRDefault="006210C7">
            <w:pPr>
              <w:jc w:val="center"/>
            </w:pPr>
            <w:r>
              <w:t>0,6203</w:t>
            </w:r>
          </w:p>
        </w:tc>
        <w:tc>
          <w:tcPr>
            <w:tcW w:w="1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93BAB3" w14:textId="77777777" w:rsidR="003A15B4" w:rsidRDefault="006210C7">
            <w:pPr>
              <w:jc w:val="center"/>
            </w:pPr>
            <w:r>
              <w:t>0,6203</w:t>
            </w:r>
          </w:p>
        </w:tc>
      </w:tr>
    </w:tbl>
    <w:p w14:paraId="2212F77B" w14:textId="77777777" w:rsidR="003A15B4" w:rsidRDefault="003A15B4">
      <w:pPr>
        <w:widowControl w:val="0"/>
        <w:jc w:val="center"/>
      </w:pPr>
    </w:p>
    <w:p w14:paraId="4CACF224" w14:textId="77777777" w:rsidR="003A15B4" w:rsidRDefault="003A15B4"/>
    <w:p w14:paraId="21D21B5B" w14:textId="77777777" w:rsidR="003A15B4" w:rsidRDefault="003A15B4"/>
    <w:p w14:paraId="14704874" w14:textId="77777777" w:rsidR="003A15B4" w:rsidRDefault="003A15B4"/>
    <w:p w14:paraId="32984E2D" w14:textId="77777777" w:rsidR="003A15B4" w:rsidRDefault="003A15B4"/>
    <w:p w14:paraId="17FBEB7E" w14:textId="77777777" w:rsidR="003A15B4" w:rsidRDefault="003A15B4"/>
    <w:p w14:paraId="3685FDC4" w14:textId="77777777" w:rsidR="003A15B4" w:rsidRDefault="003A15B4"/>
    <w:p w14:paraId="4D651C7F" w14:textId="77777777" w:rsidR="003A15B4" w:rsidRDefault="003A15B4"/>
    <w:p w14:paraId="3B031B3D" w14:textId="77777777" w:rsidR="003A15B4" w:rsidRDefault="003A15B4"/>
    <w:p w14:paraId="0138CA9B" w14:textId="77777777" w:rsidR="003A15B4" w:rsidRDefault="003A15B4"/>
    <w:p w14:paraId="7AC14ECF" w14:textId="77777777" w:rsidR="003A15B4" w:rsidRDefault="003A15B4"/>
    <w:p w14:paraId="64F9455F" w14:textId="77777777" w:rsidR="003A15B4" w:rsidRDefault="003A15B4"/>
    <w:p w14:paraId="49E741BA" w14:textId="77777777" w:rsidR="003A15B4" w:rsidRDefault="003A15B4"/>
    <w:p w14:paraId="47D14BD8" w14:textId="77777777" w:rsidR="003A15B4" w:rsidRDefault="003A15B4"/>
    <w:p w14:paraId="43577E0D" w14:textId="77777777" w:rsidR="003A15B4" w:rsidRDefault="003A15B4"/>
    <w:p w14:paraId="0E8B97BC" w14:textId="77777777" w:rsidR="003A15B4" w:rsidRDefault="003A15B4"/>
    <w:p w14:paraId="1C48C710" w14:textId="77777777" w:rsidR="003A15B4" w:rsidRDefault="003A15B4"/>
    <w:p w14:paraId="2F097A65" w14:textId="77777777" w:rsidR="003A15B4" w:rsidRDefault="003A15B4"/>
    <w:p w14:paraId="19A93668" w14:textId="77777777" w:rsidR="003A15B4" w:rsidRDefault="003A15B4"/>
    <w:p w14:paraId="0B98F2B9" w14:textId="77777777" w:rsidR="003A15B4" w:rsidRDefault="003A15B4">
      <w:pPr>
        <w:sectPr w:rsidR="003A15B4">
          <w:headerReference w:type="default" r:id="rId23"/>
          <w:footerReference w:type="default" r:id="rId24"/>
          <w:pgSz w:w="16848" w:h="11908" w:orient="landscape"/>
          <w:pgMar w:top="1134" w:right="850" w:bottom="1134" w:left="1701" w:header="708" w:footer="708" w:gutter="0"/>
          <w:cols w:space="720"/>
        </w:sectPr>
      </w:pPr>
    </w:p>
    <w:p w14:paraId="05A46CDE" w14:textId="77777777" w:rsidR="003A15B4" w:rsidRDefault="006210C7">
      <w:pPr>
        <w:jc w:val="right"/>
        <w:rPr>
          <w:sz w:val="28"/>
        </w:rPr>
      </w:pPr>
      <w:r>
        <w:rPr>
          <w:sz w:val="28"/>
        </w:rPr>
        <w:lastRenderedPageBreak/>
        <w:t xml:space="preserve">Таблица 2. Характеристика насаждений </w:t>
      </w:r>
    </w:p>
    <w:p w14:paraId="0FF122F8" w14:textId="77777777" w:rsidR="003A15B4" w:rsidRDefault="003A15B4"/>
    <w:tbl>
      <w:tblPr>
        <w:tblW w:w="0" w:type="auto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45"/>
        <w:gridCol w:w="1845"/>
        <w:gridCol w:w="1110"/>
        <w:gridCol w:w="1170"/>
        <w:gridCol w:w="1845"/>
        <w:gridCol w:w="1545"/>
        <w:gridCol w:w="1230"/>
        <w:gridCol w:w="1416"/>
        <w:gridCol w:w="1395"/>
        <w:gridCol w:w="1455"/>
      </w:tblGrid>
      <w:tr w:rsidR="003A15B4" w14:paraId="1D1D6D8F" w14:textId="77777777">
        <w:trPr>
          <w:trHeight w:val="351"/>
          <w:tblHeader/>
        </w:trPr>
        <w:tc>
          <w:tcPr>
            <w:tcW w:w="17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D73EEA" w14:textId="77777777" w:rsidR="003A15B4" w:rsidRDefault="006210C7">
            <w:pPr>
              <w:jc w:val="center"/>
            </w:pPr>
            <w:r>
              <w:rPr>
                <w:sz w:val="20"/>
              </w:rPr>
              <w:t>Участковое лесничество/</w:t>
            </w:r>
            <w:r>
              <w:rPr>
                <w:sz w:val="20"/>
              </w:rPr>
              <w:br/>
              <w:t xml:space="preserve">урочище </w:t>
            </w:r>
            <w:r>
              <w:rPr>
                <w:sz w:val="20"/>
              </w:rPr>
              <w:br/>
              <w:t>(при наличии)</w:t>
            </w:r>
          </w:p>
        </w:tc>
        <w:tc>
          <w:tcPr>
            <w:tcW w:w="18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956109" w14:textId="77777777" w:rsidR="003A15B4" w:rsidRDefault="006210C7">
            <w:pPr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Целевое назначение</w:t>
            </w:r>
          </w:p>
          <w:p w14:paraId="19B881CB" w14:textId="77777777" w:rsidR="003A15B4" w:rsidRDefault="006210C7">
            <w:pPr>
              <w:jc w:val="center"/>
            </w:pPr>
            <w:r>
              <w:rPr>
                <w:sz w:val="20"/>
              </w:rPr>
              <w:t>(ст. 10ЛК РФ)/ категория защитных лесов (ст. 111-115 ЛК РФ) (при наличии)</w:t>
            </w:r>
          </w:p>
        </w:tc>
        <w:tc>
          <w:tcPr>
            <w:tcW w:w="11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581552" w14:textId="77777777" w:rsidR="003A15B4" w:rsidRDefault="006210C7">
            <w:pPr>
              <w:jc w:val="center"/>
            </w:pPr>
            <w:r>
              <w:rPr>
                <w:sz w:val="20"/>
              </w:rPr>
              <w:t>Номер квартала</w:t>
            </w:r>
          </w:p>
        </w:tc>
        <w:tc>
          <w:tcPr>
            <w:tcW w:w="11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36DD0F" w14:textId="77777777" w:rsidR="003A15B4" w:rsidRDefault="006210C7">
            <w:pPr>
              <w:jc w:val="center"/>
            </w:pPr>
            <w:r>
              <w:rPr>
                <w:sz w:val="20"/>
              </w:rPr>
              <w:t>Номер выдела</w:t>
            </w:r>
          </w:p>
        </w:tc>
        <w:tc>
          <w:tcPr>
            <w:tcW w:w="18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CB3C00" w14:textId="77777777" w:rsidR="003A15B4" w:rsidRDefault="006210C7">
            <w:pPr>
              <w:jc w:val="center"/>
            </w:pPr>
            <w:r>
              <w:rPr>
                <w:sz w:val="20"/>
              </w:rPr>
              <w:t>Состав насаждения или характеристика лесного участка при отсутствии насаждения </w:t>
            </w:r>
            <w:r>
              <w:rPr>
                <w:sz w:val="20"/>
                <w:vertAlign w:val="superscript"/>
              </w:rPr>
              <w:footnoteReference w:id="2"/>
            </w:r>
          </w:p>
        </w:tc>
        <w:tc>
          <w:tcPr>
            <w:tcW w:w="15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C9A4A4" w14:textId="77777777" w:rsidR="003A15B4" w:rsidRDefault="006210C7">
            <w:pPr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 xml:space="preserve">Площадь </w:t>
            </w:r>
            <w:r>
              <w:rPr>
                <w:sz w:val="20"/>
              </w:rPr>
              <w:br/>
              <w:t>(га) / Запас древесины при наличии</w:t>
            </w:r>
          </w:p>
          <w:p w14:paraId="2CBDFCD9" w14:textId="77777777" w:rsidR="003A15B4" w:rsidRDefault="006210C7">
            <w:pPr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(куб. м)</w:t>
            </w:r>
          </w:p>
        </w:tc>
        <w:tc>
          <w:tcPr>
            <w:tcW w:w="54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99DF6F" w14:textId="77777777" w:rsidR="003A15B4" w:rsidRDefault="006210C7">
            <w:pPr>
              <w:jc w:val="center"/>
            </w:pPr>
            <w:r>
              <w:rPr>
                <w:sz w:val="20"/>
              </w:rPr>
              <w:t>в том числе по группам возраста древостоя (га/куб. м)</w:t>
            </w:r>
          </w:p>
        </w:tc>
      </w:tr>
      <w:tr w:rsidR="003A15B4" w14:paraId="46B39A44" w14:textId="77777777">
        <w:trPr>
          <w:trHeight w:val="351"/>
          <w:tblHeader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00BE53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92328B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A9E7C5" w14:textId="77777777" w:rsidR="003A15B4" w:rsidRDefault="003A15B4"/>
        </w:tc>
        <w:tc>
          <w:tcPr>
            <w:tcW w:w="11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2D525A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BCFBBF" w14:textId="77777777" w:rsidR="003A15B4" w:rsidRDefault="003A15B4"/>
        </w:tc>
        <w:tc>
          <w:tcPr>
            <w:tcW w:w="15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1298F0" w14:textId="77777777" w:rsidR="003A15B4" w:rsidRDefault="003A15B4"/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822520" w14:textId="77777777" w:rsidR="003A15B4" w:rsidRDefault="006210C7">
            <w:pPr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молодняки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D712DF" w14:textId="77777777" w:rsidR="003A15B4" w:rsidRDefault="006210C7">
            <w:pPr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средне-возрастные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FBAB1B" w14:textId="77777777" w:rsidR="003A15B4" w:rsidRDefault="006210C7">
            <w:pPr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приспевающие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E0308F" w14:textId="77777777" w:rsidR="003A15B4" w:rsidRDefault="006210C7">
            <w:pPr>
              <w:keepNext/>
              <w:jc w:val="center"/>
              <w:rPr>
                <w:sz w:val="20"/>
              </w:rPr>
            </w:pPr>
            <w:r>
              <w:rPr>
                <w:sz w:val="20"/>
              </w:rPr>
              <w:t>спелые и перестойные</w:t>
            </w:r>
          </w:p>
        </w:tc>
      </w:tr>
      <w:tr w:rsidR="003A15B4" w14:paraId="2F18AEF9" w14:textId="77777777">
        <w:trPr>
          <w:trHeight w:val="319"/>
          <w:tblHeader/>
        </w:trPr>
        <w:tc>
          <w:tcPr>
            <w:tcW w:w="1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32050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F7038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5032B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B7091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E4E3E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086E1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731E6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63186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AD362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049D7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</w:tr>
      <w:tr w:rsidR="003A15B4" w14:paraId="7435EBD6" w14:textId="77777777">
        <w:trPr>
          <w:trHeight w:val="351"/>
        </w:trPr>
        <w:tc>
          <w:tcPr>
            <w:tcW w:w="14756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FD65C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b/>
              </w:rPr>
              <w:t>35:22:0000000:397/чзу1(1,2)</w:t>
            </w:r>
          </w:p>
        </w:tc>
      </w:tr>
      <w:tr w:rsidR="003A15B4" w14:paraId="44728E15" w14:textId="77777777">
        <w:trPr>
          <w:trHeight w:val="351"/>
        </w:trPr>
        <w:tc>
          <w:tcPr>
            <w:tcW w:w="17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A5769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18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C25C0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Защитные леса/Леса 1и2 пояса зон сан.охр.ист.</w:t>
            </w:r>
          </w:p>
          <w:p w14:paraId="7451AA6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водоист.</w:t>
            </w:r>
          </w:p>
        </w:tc>
        <w:tc>
          <w:tcPr>
            <w:tcW w:w="11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03D35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223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CE9B6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12ч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2D65B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7Ивд3Олс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A3CB0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0,0975/6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B102E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C8D0D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0,0975/6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01F85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A203A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20FB79D4" w14:textId="77777777">
        <w:trPr>
          <w:trHeight w:val="351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C19DDB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D1DFC9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82D3FE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0BBD6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6DAAE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6Олс4Ивд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431AC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0,1365/12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66B4C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3245D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AED44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0,1365/12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135D9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2515EB23" w14:textId="77777777">
        <w:trPr>
          <w:trHeight w:val="351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7D750F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009F62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EF51C3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20738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FD5CD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5Олс3Б2Ивд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DF403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0,4465/49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AEE92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3343F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C39A4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01473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0,4465/49</w:t>
            </w:r>
          </w:p>
        </w:tc>
      </w:tr>
      <w:tr w:rsidR="003A15B4" w14:paraId="436313EB" w14:textId="77777777">
        <w:trPr>
          <w:trHeight w:val="351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A759B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AE979F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FB8035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725C1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442C0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6Олс4Е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5A1FE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0,0682/9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86911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793E0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4E6DF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0,0682/9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DE40A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4342039D" w14:textId="77777777">
        <w:trPr>
          <w:trHeight w:val="351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0002A0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718F50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93CC13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08D0D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13ч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409D1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8Олс2Ивд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D6BAF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0,5455/38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D07AF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0B182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0,5455/38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AA3FC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5C695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47CBDEEF" w14:textId="77777777">
        <w:trPr>
          <w:trHeight w:val="351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91676D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39AA66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4AD0CF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39998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C37B2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6Е4Б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57657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0,8114/130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DCAD8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FA9E7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0,8114/130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9EF7F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9B1D9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399DA662" w14:textId="77777777">
        <w:trPr>
          <w:trHeight w:val="351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345AED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9129B6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FA0F72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2F6A9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183B1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5Е3Б1Ос1Олс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9F588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0,5507/99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138929" w14:textId="77777777" w:rsidR="003A15B4" w:rsidRDefault="003A15B4">
            <w:pPr>
              <w:jc w:val="center"/>
              <w:rPr>
                <w:sz w:val="20"/>
              </w:rPr>
            </w:pP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81AF2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0,5507/99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285889" w14:textId="77777777" w:rsidR="003A15B4" w:rsidRDefault="003A15B4">
            <w:pPr>
              <w:jc w:val="center"/>
              <w:rPr>
                <w:sz w:val="20"/>
              </w:rPr>
            </w:pP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D947A0" w14:textId="77777777" w:rsidR="003A15B4" w:rsidRDefault="003A15B4">
            <w:pPr>
              <w:jc w:val="center"/>
              <w:rPr>
                <w:sz w:val="20"/>
              </w:rPr>
            </w:pPr>
          </w:p>
        </w:tc>
      </w:tr>
      <w:tr w:rsidR="003A15B4" w14:paraId="260923D7" w14:textId="77777777">
        <w:trPr>
          <w:trHeight w:val="351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04CE99" w14:textId="77777777" w:rsidR="003A15B4" w:rsidRDefault="006210C7">
            <w:pPr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Итого в квартале № 223 Череповецкого лесничества, Череповецкого участкового лесничества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76AAFD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2,6563/343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8A527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8BC0E2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2,0051/273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736390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0,2047/21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BF4D66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0,4465/49</w:t>
            </w:r>
          </w:p>
        </w:tc>
      </w:tr>
      <w:tr w:rsidR="003A15B4" w14:paraId="7C48BC09" w14:textId="77777777">
        <w:trPr>
          <w:trHeight w:val="351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B0A428" w14:textId="77777777" w:rsidR="003A15B4" w:rsidRDefault="006210C7">
            <w:pPr>
              <w:rPr>
                <w:sz w:val="20"/>
              </w:rPr>
            </w:pPr>
            <w:r>
              <w:rPr>
                <w:sz w:val="20"/>
              </w:rPr>
              <w:t>1. Лесные земли, покрытые лесной растительностью, в том числе: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965D1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2,6563/343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7DE49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B664C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2,0051/273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44A81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0,2047/21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F161F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0,4465/49</w:t>
            </w:r>
          </w:p>
        </w:tc>
      </w:tr>
      <w:tr w:rsidR="003A15B4" w14:paraId="1C6855A7" w14:textId="77777777">
        <w:trPr>
          <w:trHeight w:val="76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62AE04" w14:textId="77777777" w:rsidR="003A15B4" w:rsidRDefault="006210C7">
            <w:pPr>
              <w:rPr>
                <w:sz w:val="20"/>
              </w:rPr>
            </w:pPr>
            <w:r>
              <w:rPr>
                <w:sz w:val="20"/>
              </w:rPr>
              <w:t>Защитные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BA95F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2,6563/343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17D54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5E1FF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2,0051/273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FD4DC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0,2047/21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9CA4B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0,4465/49</w:t>
            </w:r>
          </w:p>
        </w:tc>
      </w:tr>
      <w:tr w:rsidR="003A15B4" w14:paraId="249E3B90" w14:textId="77777777">
        <w:trPr>
          <w:trHeight w:val="60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AAB897" w14:textId="77777777" w:rsidR="003A15B4" w:rsidRDefault="006210C7">
            <w:pPr>
              <w:rPr>
                <w:sz w:val="20"/>
              </w:rPr>
            </w:pPr>
            <w:r>
              <w:rPr>
                <w:sz w:val="20"/>
              </w:rPr>
              <w:t>1.1  Лесные земли, не покрытые лесной растительностью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78594A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063CF6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5D4B02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137AEC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5F787D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</w:tr>
      <w:tr w:rsidR="003A15B4" w14:paraId="01BC2848" w14:textId="77777777">
        <w:trPr>
          <w:trHeight w:val="60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5FC95E" w14:textId="77777777" w:rsidR="003A15B4" w:rsidRDefault="006210C7">
            <w:pPr>
              <w:rPr>
                <w:sz w:val="20"/>
              </w:rPr>
            </w:pPr>
            <w:r>
              <w:rPr>
                <w:sz w:val="20"/>
              </w:rPr>
              <w:t>2. Нелесные земли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BD14F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DAC85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454FD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14732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9156D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0FBAEFCB" w14:textId="77777777">
        <w:trPr>
          <w:trHeight w:val="351"/>
        </w:trPr>
        <w:tc>
          <w:tcPr>
            <w:tcW w:w="14756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62148B" w14:textId="77777777" w:rsidR="003A15B4" w:rsidRDefault="006210C7">
            <w:pPr>
              <w:jc w:val="center"/>
            </w:pPr>
            <w:r>
              <w:rPr>
                <w:b/>
              </w:rPr>
              <w:t>35:22:0000000:397/чзу1(3)</w:t>
            </w:r>
          </w:p>
        </w:tc>
      </w:tr>
      <w:tr w:rsidR="003A15B4" w14:paraId="25BA53D1" w14:textId="77777777">
        <w:trPr>
          <w:trHeight w:val="665"/>
        </w:trPr>
        <w:tc>
          <w:tcPr>
            <w:tcW w:w="17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8DFA5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18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C8B86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Защитные леса/Леса, расположенные в зеленных зонах</w:t>
            </w:r>
          </w:p>
        </w:tc>
        <w:tc>
          <w:tcPr>
            <w:tcW w:w="11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577CD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5C549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26DA1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6Б2Олс2Ос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8949AD" w14:textId="77777777" w:rsidR="003A15B4" w:rsidRDefault="006210C7">
            <w:pPr>
              <w:jc w:val="center"/>
              <w:rPr>
                <w:sz w:val="20"/>
                <w:highlight w:val="yellow"/>
              </w:rPr>
            </w:pPr>
            <w:r>
              <w:rPr>
                <w:sz w:val="20"/>
              </w:rPr>
              <w:t>0,0943/21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DC107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7196C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0,0943/21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B23B7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9F2E2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011ADEBD" w14:textId="77777777">
        <w:trPr>
          <w:trHeight w:val="351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2E3949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58A6D9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059A18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F5343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E1870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5С2Е3Б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0648A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0,0874/21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1ED79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424F7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0,0874/21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EE7EB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80E69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74EEF343" w14:textId="77777777">
        <w:trPr>
          <w:trHeight w:val="60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DFAEC1" w14:textId="77777777" w:rsidR="003A15B4" w:rsidRDefault="006210C7">
            <w:pPr>
              <w:rPr>
                <w:sz w:val="20"/>
              </w:rPr>
            </w:pPr>
            <w:r>
              <w:rPr>
                <w:b/>
                <w:i/>
                <w:sz w:val="20"/>
              </w:rPr>
              <w:lastRenderedPageBreak/>
              <w:t>Итого в квартале № 100 Череповецкого лесничества, Череповецкого участкового лесничества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4027DC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0,1817/42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46112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0C735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b/>
                <w:sz w:val="20"/>
              </w:rPr>
              <w:t>0,1817/42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B17B3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D1BA8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275B90A5" w14:textId="77777777">
        <w:trPr>
          <w:trHeight w:val="60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F74016" w14:textId="77777777" w:rsidR="003A15B4" w:rsidRDefault="006210C7">
            <w:pPr>
              <w:rPr>
                <w:sz w:val="20"/>
              </w:rPr>
            </w:pPr>
            <w:r>
              <w:rPr>
                <w:sz w:val="20"/>
              </w:rPr>
              <w:t>1. Лесные земли, покрытые лесной растительностью, в том числе: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62517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0,1817/42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DB913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5F3FD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0,1817/42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21699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DD503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7A1D078D" w14:textId="77777777">
        <w:trPr>
          <w:trHeight w:val="60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C8E008" w14:textId="77777777" w:rsidR="003A15B4" w:rsidRDefault="006210C7">
            <w:pPr>
              <w:rPr>
                <w:sz w:val="20"/>
              </w:rPr>
            </w:pPr>
            <w:r>
              <w:rPr>
                <w:sz w:val="20"/>
              </w:rPr>
              <w:t>Защитные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4787C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0,1817/42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315E6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FE447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0,1817/42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948C6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DB24B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4DC78A0D" w14:textId="77777777">
        <w:trPr>
          <w:trHeight w:val="60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B7A276" w14:textId="77777777" w:rsidR="003A15B4" w:rsidRDefault="006210C7">
            <w:pPr>
              <w:rPr>
                <w:sz w:val="20"/>
              </w:rPr>
            </w:pPr>
            <w:r>
              <w:rPr>
                <w:sz w:val="20"/>
              </w:rPr>
              <w:t>1.1  Лесные земли, не покрытые лесной растительностью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E054A0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1B23BC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36EA8C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D0AB17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406DF8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</w:tr>
      <w:tr w:rsidR="003A15B4" w14:paraId="39BCBD09" w14:textId="77777777">
        <w:trPr>
          <w:trHeight w:val="60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07EF15" w14:textId="77777777" w:rsidR="003A15B4" w:rsidRDefault="006210C7">
            <w:pPr>
              <w:rPr>
                <w:sz w:val="20"/>
              </w:rPr>
            </w:pPr>
            <w:r>
              <w:rPr>
                <w:sz w:val="20"/>
              </w:rPr>
              <w:t>2. Нелесные земли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6BFB13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8C1140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7E75C7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792F9A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241EC2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</w:tr>
      <w:tr w:rsidR="003A15B4" w14:paraId="3BAD0286" w14:textId="77777777">
        <w:trPr>
          <w:trHeight w:val="351"/>
        </w:trPr>
        <w:tc>
          <w:tcPr>
            <w:tcW w:w="14756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ACE3D4" w14:textId="77777777" w:rsidR="003A15B4" w:rsidRDefault="006210C7">
            <w:pPr>
              <w:jc w:val="center"/>
            </w:pPr>
            <w:r>
              <w:rPr>
                <w:b/>
              </w:rPr>
              <w:t>35:22:0000000:397/чзу1(4,5,6)</w:t>
            </w:r>
          </w:p>
        </w:tc>
      </w:tr>
      <w:tr w:rsidR="003A15B4" w14:paraId="47C5CCEF" w14:textId="77777777">
        <w:trPr>
          <w:trHeight w:val="351"/>
        </w:trPr>
        <w:tc>
          <w:tcPr>
            <w:tcW w:w="17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46A59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18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4BAD0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Защитные леса/ Леса 1и2 пояса зон сан.охр.ист.</w:t>
            </w:r>
          </w:p>
          <w:p w14:paraId="2E39ECA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водоист.</w:t>
            </w:r>
          </w:p>
        </w:tc>
        <w:tc>
          <w:tcPr>
            <w:tcW w:w="11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38163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232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B9E0A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27ч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EC2D0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5Б3Олс1Ос1Ивд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882E8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0,2876/20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6DA15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D4996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0,2876/20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0E8AE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F331A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4C982322" w14:textId="77777777">
        <w:trPr>
          <w:trHeight w:val="206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53B5E2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755666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8062D7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5CBF8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2B72D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5Б3Олс2Е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E12D5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0,2433/29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956C4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66A09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0,2433/29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2B129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765B4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1465270F" w14:textId="77777777">
        <w:trPr>
          <w:trHeight w:val="126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88AAB1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090BE3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19D729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60159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29FA1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5Б2Олс3Е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6BCD8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0,7028/98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B7611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15AFE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09783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0,7028/98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55031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349798D9" w14:textId="77777777">
        <w:trPr>
          <w:trHeight w:val="201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9834DB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307731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59977F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15D75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F366F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5Б4Е1С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C218A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0,4322/86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3983D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844EB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CB7F8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0,4322/86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E7D30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3A9D21EE" w14:textId="77777777">
        <w:trPr>
          <w:trHeight w:val="122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CF867D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673217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F97D89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51E12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37CD6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5Б1Ос4Е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D04E7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0,2499/32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5E5DA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3CB61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23C24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0,2499/32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E0800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03C77683" w14:textId="77777777">
        <w:trPr>
          <w:trHeight w:val="170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2B6B92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CA9E26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21F709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0F0F4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14ч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CAE08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5Е1С2Б2Ос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156A6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0,3512/63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A08BF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26A80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0,3512/63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08BC7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338D7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01C6AC3C" w14:textId="77777777">
        <w:trPr>
          <w:trHeight w:val="89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1A365E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A45F29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E36569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B64BD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24ч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88DAD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дач.участки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3F37A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0,6203/0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45DBB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0A556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7BB93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7D80E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6723CD18" w14:textId="77777777">
        <w:trPr>
          <w:trHeight w:val="228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CA2196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773C48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5056E6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2266A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C82DB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7Е3С+Б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8EAFA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0,0623/21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F5825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963A5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0,0623/21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49FE2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A87F2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1B77CE21" w14:textId="77777777">
        <w:trPr>
          <w:trHeight w:val="228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7FF359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A7912C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7917C8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92227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41A5D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9Е1С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833AA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0,2879/75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6E494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FDE12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B2EC5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2152F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0,2879/75</w:t>
            </w:r>
          </w:p>
        </w:tc>
      </w:tr>
      <w:tr w:rsidR="003A15B4" w14:paraId="59B872BD" w14:textId="77777777">
        <w:trPr>
          <w:trHeight w:val="228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2B9503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0089CD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B36506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37721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1FDCA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7С3Е+Б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61C54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0,8052/242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D9BB8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FC5DF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0,8052/242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ACEB5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CCA3E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5ED8AC42" w14:textId="77777777">
        <w:trPr>
          <w:trHeight w:val="228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16A1BE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47AAC6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6F42FA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692A8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90DE8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5Б2Ос3Е+С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B67D7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0,0615/6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F851E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6B585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0,0615/6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2A109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CBA07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54F5CDBF" w14:textId="77777777">
        <w:trPr>
          <w:trHeight w:val="228"/>
        </w:trPr>
        <w:tc>
          <w:tcPr>
            <w:tcW w:w="17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553971" w14:textId="77777777" w:rsidR="003A15B4" w:rsidRDefault="003A15B4"/>
        </w:tc>
        <w:tc>
          <w:tcPr>
            <w:tcW w:w="18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89793F" w14:textId="77777777" w:rsidR="003A15B4" w:rsidRDefault="003A15B4"/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FD2D84" w14:textId="77777777" w:rsidR="003A15B4" w:rsidRDefault="003A15B4"/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C813A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19ч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A7647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4С3Е3Б+Ос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C6A91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0,1250/37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527CA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83DDD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0,1250/37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E35C0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4E2BD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189D8EB7" w14:textId="77777777">
        <w:trPr>
          <w:trHeight w:val="262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E2FA04" w14:textId="77777777" w:rsidR="003A15B4" w:rsidRDefault="006210C7">
            <w:r>
              <w:rPr>
                <w:b/>
                <w:i/>
                <w:sz w:val="20"/>
              </w:rPr>
              <w:t>Итого в квартале № 232 Череповецкого лесничества, Череповецкого участкового лесничества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9E5F4B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4,2292/709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BA9331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AD9B90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1,9361/418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35B835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1,3849/216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E89B61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0,2879/75</w:t>
            </w:r>
          </w:p>
        </w:tc>
      </w:tr>
      <w:tr w:rsidR="003A15B4" w14:paraId="688DF8B5" w14:textId="77777777">
        <w:trPr>
          <w:trHeight w:val="265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78B7FA" w14:textId="77777777" w:rsidR="003A15B4" w:rsidRDefault="006210C7">
            <w:pPr>
              <w:rPr>
                <w:sz w:val="20"/>
              </w:rPr>
            </w:pPr>
            <w:r>
              <w:rPr>
                <w:sz w:val="20"/>
              </w:rPr>
              <w:t>1. Лесные земли, покрытые лесной растительностью, в том числе: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36E63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3,6089/709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29765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AE86B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1,9361/418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738F9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1,3849/216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57B38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0,2879/75</w:t>
            </w:r>
          </w:p>
        </w:tc>
      </w:tr>
      <w:tr w:rsidR="003A15B4" w14:paraId="525549C4" w14:textId="77777777">
        <w:trPr>
          <w:trHeight w:val="60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8B3556" w14:textId="77777777" w:rsidR="003A15B4" w:rsidRDefault="006210C7">
            <w:pPr>
              <w:rPr>
                <w:sz w:val="20"/>
              </w:rPr>
            </w:pPr>
            <w:r>
              <w:rPr>
                <w:sz w:val="20"/>
              </w:rPr>
              <w:t>защитные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89E83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3,6089/709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9DE31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1CC44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1,9361/418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A31EC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1,3849/216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E1891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0,2879/75</w:t>
            </w:r>
          </w:p>
        </w:tc>
      </w:tr>
      <w:tr w:rsidR="003A15B4" w14:paraId="55740173" w14:textId="77777777">
        <w:trPr>
          <w:trHeight w:val="60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FBBB32" w14:textId="77777777" w:rsidR="003A15B4" w:rsidRDefault="006210C7">
            <w:pPr>
              <w:rPr>
                <w:sz w:val="20"/>
              </w:rPr>
            </w:pPr>
            <w:r>
              <w:rPr>
                <w:sz w:val="20"/>
              </w:rPr>
              <w:t>1.1  Лесные земли, не покрытые лесной растительностью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494295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8C2AAB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4DA21D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50EAA7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470ABF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</w:tr>
      <w:tr w:rsidR="003A15B4" w14:paraId="29135B82" w14:textId="77777777">
        <w:trPr>
          <w:trHeight w:val="60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687E3B" w14:textId="77777777" w:rsidR="003A15B4" w:rsidRDefault="006210C7">
            <w:pPr>
              <w:rPr>
                <w:sz w:val="20"/>
              </w:rPr>
            </w:pPr>
            <w:r>
              <w:rPr>
                <w:sz w:val="20"/>
              </w:rPr>
              <w:t>2. Нелесные земли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BF7506" w14:textId="77777777" w:rsidR="003A15B4" w:rsidRDefault="006210C7">
            <w:pPr>
              <w:jc w:val="center"/>
            </w:pPr>
            <w:r>
              <w:rPr>
                <w:b/>
                <w:sz w:val="20"/>
              </w:rPr>
              <w:t>0,6203/0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F94DFB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31781E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D9D9F6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8B7BA5" w14:textId="77777777" w:rsidR="003A15B4" w:rsidRDefault="006210C7">
            <w:pPr>
              <w:jc w:val="center"/>
            </w:pPr>
            <w:r>
              <w:rPr>
                <w:sz w:val="20"/>
              </w:rPr>
              <w:t>-</w:t>
            </w:r>
          </w:p>
        </w:tc>
      </w:tr>
      <w:tr w:rsidR="003A15B4" w14:paraId="7DB924F4" w14:textId="77777777">
        <w:trPr>
          <w:trHeight w:val="228"/>
        </w:trPr>
        <w:tc>
          <w:tcPr>
            <w:tcW w:w="1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AA59A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3E23D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Защитные леса/Леса, расположенные в зеленных зонах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F12C6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181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41EBB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20ч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FDE74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4С4Е2Б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9EC0C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0,9120/255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55486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C8BD7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0,9120/255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1A453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DE42E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15E4450C" w14:textId="77777777">
        <w:trPr>
          <w:trHeight w:val="60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CB95B5" w14:textId="77777777" w:rsidR="003A15B4" w:rsidRDefault="006210C7">
            <w:r>
              <w:rPr>
                <w:b/>
                <w:i/>
                <w:sz w:val="20"/>
              </w:rPr>
              <w:lastRenderedPageBreak/>
              <w:t>Итого в квартале № 181 Череповецкого лесничества, Череповецкого участкового лесничества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3B1E58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0,9120/255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07C46C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0754C1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0,9120/255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4B2AB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B23D3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2E7FED4F" w14:textId="77777777">
        <w:trPr>
          <w:trHeight w:val="60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39A8CF" w14:textId="77777777" w:rsidR="003A15B4" w:rsidRDefault="006210C7">
            <w:pPr>
              <w:rPr>
                <w:sz w:val="20"/>
              </w:rPr>
            </w:pPr>
            <w:r>
              <w:rPr>
                <w:sz w:val="20"/>
              </w:rPr>
              <w:t>1. Лесные земли, покрытые лесной растительностью, в том числе: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0E0A08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0,9120/255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A3A00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40406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0,9120/255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F3B14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E4759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3EFAE724" w14:textId="77777777">
        <w:trPr>
          <w:trHeight w:val="60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BFC62A" w14:textId="77777777" w:rsidR="003A15B4" w:rsidRDefault="006210C7">
            <w:pPr>
              <w:rPr>
                <w:sz w:val="20"/>
              </w:rPr>
            </w:pPr>
            <w:r>
              <w:rPr>
                <w:sz w:val="20"/>
              </w:rPr>
              <w:t>защитные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222A9F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0,9120/255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CA0F3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B6C20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0,9120/255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3EECA6" w14:textId="77777777" w:rsidR="003A15B4" w:rsidRDefault="003A15B4">
            <w:pPr>
              <w:jc w:val="center"/>
              <w:rPr>
                <w:sz w:val="20"/>
              </w:rPr>
            </w:pP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096F2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3BDF8312" w14:textId="77777777">
        <w:trPr>
          <w:trHeight w:val="60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822919" w14:textId="77777777" w:rsidR="003A15B4" w:rsidRDefault="006210C7">
            <w:pPr>
              <w:rPr>
                <w:sz w:val="20"/>
              </w:rPr>
            </w:pPr>
            <w:r>
              <w:rPr>
                <w:sz w:val="20"/>
              </w:rPr>
              <w:t>1.1  Лесные земли, не покрытые лесной растительностью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6F6678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BAE0E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522F6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F101B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DCD4E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3C658FD0" w14:textId="77777777">
        <w:trPr>
          <w:trHeight w:val="60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B42062" w14:textId="77777777" w:rsidR="003A15B4" w:rsidRDefault="006210C7">
            <w:pPr>
              <w:rPr>
                <w:sz w:val="20"/>
              </w:rPr>
            </w:pPr>
            <w:r>
              <w:rPr>
                <w:sz w:val="20"/>
              </w:rPr>
              <w:t>2. Нелесные земли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4B1716" w14:textId="77777777" w:rsidR="003A15B4" w:rsidRDefault="006210C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C1656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5C2C6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1F9C9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C749C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3A15B4" w14:paraId="13A663C2" w14:textId="77777777">
        <w:trPr>
          <w:trHeight w:val="351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4AED77" w14:textId="77777777" w:rsidR="003A15B4" w:rsidRDefault="006210C7">
            <w:r>
              <w:rPr>
                <w:b/>
              </w:rPr>
              <w:t>Всего по объекту: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84ABF9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7,9792/1349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C63CB6" w14:textId="77777777" w:rsidR="003A15B4" w:rsidRDefault="006210C7">
            <w:pPr>
              <w:jc w:val="center"/>
            </w:pPr>
            <w: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13D002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5,0349/988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1FB7E9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1,5896/237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DF6806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0,7344/124</w:t>
            </w:r>
          </w:p>
        </w:tc>
      </w:tr>
      <w:tr w:rsidR="003A15B4" w14:paraId="4710C967" w14:textId="77777777">
        <w:trPr>
          <w:trHeight w:val="351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4DB814" w14:textId="77777777" w:rsidR="003A15B4" w:rsidRDefault="006210C7">
            <w:r>
              <w:t>1. Лесные земли, покрытые лесной растительностью, в том числе: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9BD6B8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7,3589/1349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8929A2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0F0F0F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5,0349/988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C178CF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1,5896/237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44662E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0,7344/124</w:t>
            </w:r>
          </w:p>
        </w:tc>
      </w:tr>
      <w:tr w:rsidR="003A15B4" w14:paraId="6BD091A5" w14:textId="77777777">
        <w:trPr>
          <w:trHeight w:val="351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0B5453" w14:textId="77777777" w:rsidR="003A15B4" w:rsidRDefault="006210C7">
            <w:r>
              <w:t>защитные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AEE12C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7,3589/1349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0139D8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14B350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5,0349/988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2FE578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1,5896/237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832288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0,7344/124</w:t>
            </w:r>
          </w:p>
        </w:tc>
      </w:tr>
      <w:tr w:rsidR="003A15B4" w14:paraId="4476F614" w14:textId="77777777">
        <w:trPr>
          <w:trHeight w:val="351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7069C4" w14:textId="77777777" w:rsidR="003A15B4" w:rsidRDefault="006210C7">
            <w:r>
              <w:t>1.1  Лесные земли, не покрытые лесной растительностью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9663BC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-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7D13D7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6EF233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4E793A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8D72B8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-</w:t>
            </w:r>
          </w:p>
        </w:tc>
      </w:tr>
      <w:tr w:rsidR="003A15B4" w14:paraId="5D17D18A" w14:textId="77777777">
        <w:trPr>
          <w:trHeight w:val="351"/>
        </w:trPr>
        <w:tc>
          <w:tcPr>
            <w:tcW w:w="77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CB3310" w14:textId="77777777" w:rsidR="003A15B4" w:rsidRDefault="006210C7">
            <w:r>
              <w:t>2. Нелесные земли</w:t>
            </w:r>
          </w:p>
        </w:tc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729F7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b/>
                <w:i/>
                <w:sz w:val="20"/>
              </w:rPr>
              <w:t>0,6203/0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5C69F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5A7C2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5ABAD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BDB00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</w:tbl>
    <w:p w14:paraId="75CE8DC5" w14:textId="77777777" w:rsidR="003A15B4" w:rsidRDefault="003A15B4">
      <w:pPr>
        <w:widowControl w:val="0"/>
      </w:pPr>
    </w:p>
    <w:p w14:paraId="1021BB53" w14:textId="77777777" w:rsidR="003A15B4" w:rsidRDefault="003A15B4">
      <w:pPr>
        <w:widowControl w:val="0"/>
        <w:jc w:val="right"/>
        <w:rPr>
          <w:sz w:val="28"/>
        </w:rPr>
      </w:pPr>
    </w:p>
    <w:p w14:paraId="791C2342" w14:textId="77777777" w:rsidR="003A15B4" w:rsidRDefault="003A15B4">
      <w:pPr>
        <w:widowControl w:val="0"/>
        <w:jc w:val="right"/>
        <w:rPr>
          <w:sz w:val="28"/>
        </w:rPr>
      </w:pPr>
    </w:p>
    <w:p w14:paraId="47819F73" w14:textId="77777777" w:rsidR="003A15B4" w:rsidRDefault="003A15B4">
      <w:pPr>
        <w:widowControl w:val="0"/>
        <w:jc w:val="right"/>
        <w:rPr>
          <w:sz w:val="28"/>
        </w:rPr>
      </w:pPr>
    </w:p>
    <w:p w14:paraId="52CEDE03" w14:textId="77777777" w:rsidR="003A15B4" w:rsidRDefault="003A15B4">
      <w:pPr>
        <w:widowControl w:val="0"/>
        <w:jc w:val="right"/>
        <w:rPr>
          <w:sz w:val="28"/>
        </w:rPr>
      </w:pPr>
    </w:p>
    <w:p w14:paraId="6527EDC2" w14:textId="77777777" w:rsidR="003A15B4" w:rsidRDefault="003A15B4">
      <w:pPr>
        <w:widowControl w:val="0"/>
        <w:jc w:val="right"/>
        <w:rPr>
          <w:sz w:val="28"/>
        </w:rPr>
      </w:pPr>
    </w:p>
    <w:p w14:paraId="47D90F0E" w14:textId="77777777" w:rsidR="003A15B4" w:rsidRDefault="003A15B4">
      <w:pPr>
        <w:widowControl w:val="0"/>
        <w:jc w:val="right"/>
        <w:rPr>
          <w:sz w:val="28"/>
        </w:rPr>
      </w:pPr>
    </w:p>
    <w:p w14:paraId="6D237548" w14:textId="77777777" w:rsidR="003A15B4" w:rsidRDefault="003A15B4">
      <w:pPr>
        <w:widowControl w:val="0"/>
        <w:jc w:val="right"/>
        <w:rPr>
          <w:sz w:val="28"/>
        </w:rPr>
      </w:pPr>
    </w:p>
    <w:p w14:paraId="04574C43" w14:textId="77777777" w:rsidR="003A15B4" w:rsidRDefault="003A15B4">
      <w:pPr>
        <w:widowControl w:val="0"/>
        <w:jc w:val="right"/>
        <w:rPr>
          <w:sz w:val="28"/>
        </w:rPr>
      </w:pPr>
    </w:p>
    <w:p w14:paraId="2415589E" w14:textId="77777777" w:rsidR="003A15B4" w:rsidRDefault="003A15B4">
      <w:pPr>
        <w:widowControl w:val="0"/>
        <w:jc w:val="right"/>
        <w:rPr>
          <w:sz w:val="28"/>
        </w:rPr>
      </w:pPr>
    </w:p>
    <w:p w14:paraId="61F57AAA" w14:textId="77777777" w:rsidR="003A15B4" w:rsidRDefault="003A15B4">
      <w:pPr>
        <w:widowControl w:val="0"/>
        <w:jc w:val="right"/>
        <w:rPr>
          <w:sz w:val="28"/>
        </w:rPr>
      </w:pPr>
    </w:p>
    <w:p w14:paraId="216FC0B9" w14:textId="77777777" w:rsidR="003A15B4" w:rsidRDefault="003A15B4">
      <w:pPr>
        <w:widowControl w:val="0"/>
        <w:jc w:val="right"/>
        <w:rPr>
          <w:sz w:val="28"/>
        </w:rPr>
      </w:pPr>
    </w:p>
    <w:p w14:paraId="57414170" w14:textId="77777777" w:rsidR="003A15B4" w:rsidRDefault="003A15B4">
      <w:pPr>
        <w:widowControl w:val="0"/>
        <w:jc w:val="right"/>
        <w:rPr>
          <w:sz w:val="28"/>
        </w:rPr>
      </w:pPr>
    </w:p>
    <w:p w14:paraId="7D78436B" w14:textId="77777777" w:rsidR="003A15B4" w:rsidRDefault="003A15B4">
      <w:pPr>
        <w:widowControl w:val="0"/>
        <w:jc w:val="right"/>
        <w:rPr>
          <w:sz w:val="28"/>
        </w:rPr>
      </w:pPr>
    </w:p>
    <w:p w14:paraId="09BF68FE" w14:textId="77777777" w:rsidR="003A15B4" w:rsidRDefault="003A15B4">
      <w:pPr>
        <w:widowControl w:val="0"/>
        <w:jc w:val="right"/>
        <w:rPr>
          <w:sz w:val="28"/>
        </w:rPr>
      </w:pPr>
    </w:p>
    <w:p w14:paraId="0F2B9B56" w14:textId="77777777" w:rsidR="003A15B4" w:rsidRDefault="003A15B4">
      <w:pPr>
        <w:widowControl w:val="0"/>
        <w:jc w:val="right"/>
        <w:rPr>
          <w:sz w:val="28"/>
        </w:rPr>
      </w:pPr>
    </w:p>
    <w:p w14:paraId="16F2FB86" w14:textId="77777777" w:rsidR="003A15B4" w:rsidRDefault="003A15B4">
      <w:pPr>
        <w:widowControl w:val="0"/>
        <w:jc w:val="right"/>
        <w:rPr>
          <w:sz w:val="28"/>
        </w:rPr>
      </w:pPr>
    </w:p>
    <w:p w14:paraId="02A80FE3" w14:textId="77777777" w:rsidR="003A15B4" w:rsidRDefault="006210C7">
      <w:pPr>
        <w:widowControl w:val="0"/>
        <w:jc w:val="right"/>
        <w:rPr>
          <w:sz w:val="28"/>
        </w:rPr>
      </w:pPr>
      <w:r>
        <w:rPr>
          <w:sz w:val="28"/>
        </w:rPr>
        <w:t>Таблица 3. Средние таксационные показатели насаждений лесного участка</w:t>
      </w:r>
    </w:p>
    <w:p w14:paraId="04762088" w14:textId="77777777" w:rsidR="003A15B4" w:rsidRDefault="003A15B4">
      <w:pPr>
        <w:widowControl w:val="0"/>
        <w:jc w:val="center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616"/>
        <w:gridCol w:w="1590"/>
        <w:gridCol w:w="1866"/>
        <w:gridCol w:w="1275"/>
        <w:gridCol w:w="1155"/>
        <w:gridCol w:w="1290"/>
        <w:gridCol w:w="1200"/>
        <w:gridCol w:w="1395"/>
        <w:gridCol w:w="1470"/>
        <w:gridCol w:w="1440"/>
      </w:tblGrid>
      <w:tr w:rsidR="003A15B4" w14:paraId="2248D667" w14:textId="77777777">
        <w:tc>
          <w:tcPr>
            <w:tcW w:w="16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AA334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Целевое назначение лесов</w:t>
            </w:r>
          </w:p>
        </w:tc>
        <w:tc>
          <w:tcPr>
            <w:tcW w:w="15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3C949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Хозяйство, преобладающая порода</w:t>
            </w:r>
          </w:p>
        </w:tc>
        <w:tc>
          <w:tcPr>
            <w:tcW w:w="18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ADEA69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Состав насаждений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067F68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Возраст</w:t>
            </w:r>
          </w:p>
        </w:tc>
        <w:tc>
          <w:tcPr>
            <w:tcW w:w="11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529AA3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Бонитет</w:t>
            </w:r>
          </w:p>
        </w:tc>
        <w:tc>
          <w:tcPr>
            <w:tcW w:w="12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34198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Полно- та</w:t>
            </w:r>
          </w:p>
        </w:tc>
        <w:tc>
          <w:tcPr>
            <w:tcW w:w="550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F85105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Средний запас древесины, кбм/га</w:t>
            </w:r>
          </w:p>
        </w:tc>
      </w:tr>
      <w:tr w:rsidR="003A15B4" w14:paraId="6B4C2783" w14:textId="77777777">
        <w:tc>
          <w:tcPr>
            <w:tcW w:w="16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55FFFD" w14:textId="77777777" w:rsidR="003A15B4" w:rsidRDefault="003A15B4"/>
        </w:tc>
        <w:tc>
          <w:tcPr>
            <w:tcW w:w="15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4A6D32" w14:textId="77777777" w:rsidR="003A15B4" w:rsidRDefault="003A15B4"/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BDA4D" w14:textId="77777777" w:rsidR="003A15B4" w:rsidRDefault="003A15B4"/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028C39" w14:textId="77777777" w:rsidR="003A15B4" w:rsidRDefault="003A15B4"/>
        </w:tc>
        <w:tc>
          <w:tcPr>
            <w:tcW w:w="1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CA3A4A" w14:textId="77777777" w:rsidR="003A15B4" w:rsidRDefault="003A15B4"/>
        </w:tc>
        <w:tc>
          <w:tcPr>
            <w:tcW w:w="12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2B074C" w14:textId="77777777" w:rsidR="003A15B4" w:rsidRDefault="003A15B4"/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C39CFE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молодняки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A8074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средневозрастные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CEED94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Приспевающие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7D4852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спелые и перестойные</w:t>
            </w:r>
          </w:p>
        </w:tc>
      </w:tr>
      <w:tr w:rsidR="003A15B4" w14:paraId="3E0A13FE" w14:textId="77777777"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4AF7E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D6BFC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C47C03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D65448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C3C27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C7084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57BAD" w14:textId="77777777" w:rsidR="003A15B4" w:rsidRDefault="003A15B4">
            <w:pPr>
              <w:widowControl w:val="0"/>
              <w:jc w:val="center"/>
              <w:rPr>
                <w:sz w:val="20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68247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209CF6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324190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</w:tr>
      <w:tr w:rsidR="003A15B4" w14:paraId="71C9E37C" w14:textId="77777777"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ADD99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 xml:space="preserve">Защитные </w:t>
            </w:r>
          </w:p>
        </w:tc>
        <w:tc>
          <w:tcPr>
            <w:tcW w:w="1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0E897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2"/>
              </w:rPr>
              <w:t>хвойное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7E349" w14:textId="77777777" w:rsidR="003A15B4" w:rsidRDefault="006210C7">
            <w:pPr>
              <w:jc w:val="center"/>
              <w:rPr>
                <w:sz w:val="16"/>
              </w:rPr>
            </w:pPr>
            <w:r>
              <w:rPr>
                <w:sz w:val="16"/>
              </w:rPr>
              <w:t>4Е3Б2Олс1С+Ивд+Ос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7601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68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7DC32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B4413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0,6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371F4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8563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196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CF566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149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3203D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169</w:t>
            </w:r>
          </w:p>
        </w:tc>
      </w:tr>
    </w:tbl>
    <w:p w14:paraId="6928F578" w14:textId="77777777" w:rsidR="003A15B4" w:rsidRDefault="003A15B4">
      <w:pPr>
        <w:widowControl w:val="0"/>
      </w:pPr>
    </w:p>
    <w:p w14:paraId="635DEC4F" w14:textId="77777777" w:rsidR="003A15B4" w:rsidRDefault="003A15B4">
      <w:pPr>
        <w:widowControl w:val="0"/>
      </w:pPr>
    </w:p>
    <w:p w14:paraId="253F8C3C" w14:textId="77777777" w:rsidR="003A15B4" w:rsidRDefault="006210C7">
      <w:pPr>
        <w:widowControl w:val="0"/>
        <w:jc w:val="right"/>
        <w:rPr>
          <w:sz w:val="28"/>
        </w:rPr>
      </w:pPr>
      <w:r>
        <w:rPr>
          <w:sz w:val="28"/>
        </w:rPr>
        <w:t>Таблица 4. Виды и объёмы использования лесов на проектируемом лесном участке</w:t>
      </w:r>
    </w:p>
    <w:p w14:paraId="11F3A51A" w14:textId="77777777" w:rsidR="003A15B4" w:rsidRDefault="003A15B4">
      <w:pPr>
        <w:widowControl w:val="0"/>
      </w:pPr>
    </w:p>
    <w:tbl>
      <w:tblPr>
        <w:tblW w:w="0" w:type="auto"/>
        <w:tblInd w:w="-3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102" w:type="dxa"/>
          <w:left w:w="28" w:type="dxa"/>
          <w:bottom w:w="102" w:type="dxa"/>
          <w:right w:w="28" w:type="dxa"/>
        </w:tblCellMar>
        <w:tblLook w:val="04A0" w:firstRow="1" w:lastRow="0" w:firstColumn="1" w:lastColumn="0" w:noHBand="0" w:noVBand="1"/>
      </w:tblPr>
      <w:tblGrid>
        <w:gridCol w:w="2944"/>
        <w:gridCol w:w="3165"/>
        <w:gridCol w:w="2685"/>
        <w:gridCol w:w="2730"/>
        <w:gridCol w:w="3171"/>
      </w:tblGrid>
      <w:tr w:rsidR="003A15B4" w14:paraId="3D1638FB" w14:textId="77777777">
        <w:tc>
          <w:tcPr>
            <w:tcW w:w="2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B119EFA" w14:textId="77777777" w:rsidR="003A15B4" w:rsidRDefault="006210C7">
            <w:pPr>
              <w:jc w:val="center"/>
              <w:rPr>
                <w:sz w:val="22"/>
              </w:rPr>
            </w:pPr>
            <w:r>
              <w:rPr>
                <w:sz w:val="22"/>
              </w:rPr>
              <w:t>Целевое назначение лесов</w:t>
            </w:r>
          </w:p>
        </w:tc>
        <w:tc>
          <w:tcPr>
            <w:tcW w:w="3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E0CB010" w14:textId="77777777" w:rsidR="003A15B4" w:rsidRDefault="006210C7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Хозяйство </w:t>
            </w:r>
            <w:r>
              <w:rPr>
                <w:sz w:val="22"/>
              </w:rPr>
              <w:br/>
              <w:t>(хвойное, твердолиственное, мягколиственные)</w:t>
            </w:r>
          </w:p>
        </w:tc>
        <w:tc>
          <w:tcPr>
            <w:tcW w:w="2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7CB4E72" w14:textId="77777777" w:rsidR="003A15B4" w:rsidRDefault="006210C7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Площадь </w:t>
            </w:r>
            <w:r>
              <w:rPr>
                <w:sz w:val="22"/>
              </w:rPr>
              <w:br/>
              <w:t>(га)</w:t>
            </w:r>
          </w:p>
        </w:tc>
        <w:tc>
          <w:tcPr>
            <w:tcW w:w="2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D8D5656" w14:textId="77777777" w:rsidR="003A15B4" w:rsidRDefault="006210C7">
            <w:pPr>
              <w:jc w:val="center"/>
              <w:rPr>
                <w:sz w:val="22"/>
              </w:rPr>
            </w:pPr>
            <w:r>
              <w:rPr>
                <w:sz w:val="22"/>
              </w:rPr>
              <w:t>Единица измерения</w:t>
            </w:r>
          </w:p>
        </w:tc>
        <w:tc>
          <w:tcPr>
            <w:tcW w:w="31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23602CD" w14:textId="77777777" w:rsidR="003A15B4" w:rsidRDefault="006210C7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Объемы </w:t>
            </w:r>
            <w:r>
              <w:rPr>
                <w:sz w:val="22"/>
              </w:rPr>
              <w:br/>
              <w:t xml:space="preserve">использования </w:t>
            </w:r>
            <w:r>
              <w:rPr>
                <w:sz w:val="22"/>
              </w:rPr>
              <w:br/>
              <w:t xml:space="preserve">лесов </w:t>
            </w:r>
            <w:r>
              <w:rPr>
                <w:sz w:val="22"/>
              </w:rPr>
              <w:br/>
              <w:t>(изъятия лесных ресурсов)</w:t>
            </w:r>
          </w:p>
        </w:tc>
      </w:tr>
      <w:tr w:rsidR="003A15B4" w14:paraId="1BA7D436" w14:textId="77777777">
        <w:tc>
          <w:tcPr>
            <w:tcW w:w="2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14:paraId="1894CC1A" w14:textId="77777777" w:rsidR="003A15B4" w:rsidRDefault="006210C7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3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14:paraId="1F66CFE6" w14:textId="77777777" w:rsidR="003A15B4" w:rsidRDefault="006210C7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2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14:paraId="464264D9" w14:textId="77777777" w:rsidR="003A15B4" w:rsidRDefault="006210C7">
            <w:pPr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2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14:paraId="7C23BECE" w14:textId="77777777" w:rsidR="003A15B4" w:rsidRDefault="006210C7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31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14:paraId="025BED36" w14:textId="77777777" w:rsidR="003A15B4" w:rsidRDefault="006210C7">
            <w:pPr>
              <w:jc w:val="center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</w:tr>
      <w:tr w:rsidR="003A15B4" w14:paraId="6EBCB3DD" w14:textId="77777777">
        <w:trPr>
          <w:trHeight w:val="531"/>
        </w:trPr>
        <w:tc>
          <w:tcPr>
            <w:tcW w:w="2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084D9D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 xml:space="preserve">Защитные </w:t>
            </w:r>
          </w:p>
        </w:tc>
        <w:tc>
          <w:tcPr>
            <w:tcW w:w="3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3A4C1E6" w14:textId="77777777" w:rsidR="003A15B4" w:rsidRDefault="006210C7">
            <w:pPr>
              <w:jc w:val="center"/>
              <w:rPr>
                <w:sz w:val="22"/>
              </w:rPr>
            </w:pPr>
            <w:r>
              <w:rPr>
                <w:sz w:val="22"/>
              </w:rPr>
              <w:t>хвойное</w:t>
            </w:r>
          </w:p>
        </w:tc>
        <w:tc>
          <w:tcPr>
            <w:tcW w:w="2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2AF7D60" w14:textId="77777777" w:rsidR="003A15B4" w:rsidRDefault="006210C7">
            <w:pPr>
              <w:jc w:val="center"/>
            </w:pPr>
            <w:r>
              <w:rPr>
                <w:b/>
                <w:i/>
                <w:sz w:val="20"/>
              </w:rPr>
              <w:t>7,9792</w:t>
            </w:r>
          </w:p>
        </w:tc>
        <w:tc>
          <w:tcPr>
            <w:tcW w:w="2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169D07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м. куб.</w:t>
            </w:r>
          </w:p>
        </w:tc>
        <w:tc>
          <w:tcPr>
            <w:tcW w:w="31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3708575" w14:textId="77777777" w:rsidR="003A15B4" w:rsidRDefault="006210C7">
            <w:pPr>
              <w:jc w:val="center"/>
              <w:rPr>
                <w:b/>
                <w:i/>
                <w:sz w:val="20"/>
              </w:rPr>
            </w:pPr>
            <w:r>
              <w:rPr>
                <w:b/>
                <w:i/>
                <w:sz w:val="20"/>
              </w:rPr>
              <w:t>1349</w:t>
            </w:r>
          </w:p>
        </w:tc>
      </w:tr>
      <w:tr w:rsidR="003A15B4" w14:paraId="749A8D9B" w14:textId="77777777">
        <w:tc>
          <w:tcPr>
            <w:tcW w:w="1469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14:paraId="584D27BC" w14:textId="77777777" w:rsidR="003A15B4" w:rsidRDefault="006210C7">
            <w:pPr>
              <w:rPr>
                <w:sz w:val="22"/>
              </w:rPr>
            </w:pPr>
            <w:r>
              <w:rPr>
                <w:sz w:val="22"/>
              </w:rPr>
              <w:t xml:space="preserve">Вид использования лесов (в соответствии со статьей 25 Лесного кодекса Российской Федерации) – </w:t>
            </w:r>
            <w:r>
              <w:rPr>
                <w:sz w:val="22"/>
                <w:u w:val="single"/>
              </w:rPr>
              <w:t>строительство, реконструкция, эксплуатация линейных объектов;</w:t>
            </w:r>
          </w:p>
          <w:p w14:paraId="22FA3A47" w14:textId="77777777" w:rsidR="003A15B4" w:rsidRDefault="006210C7">
            <w:pPr>
              <w:rPr>
                <w:sz w:val="22"/>
              </w:rPr>
            </w:pPr>
            <w:r>
              <w:rPr>
                <w:sz w:val="22"/>
              </w:rPr>
              <w:t xml:space="preserve">Цель предоставления лесного участка – </w:t>
            </w:r>
            <w:r>
              <w:rPr>
                <w:sz w:val="22"/>
                <w:u w:val="single"/>
              </w:rPr>
              <w:t>для строительства подземного трубопровода «Газопровод межпоселковый д. Борисово – д. Ирдоматка – д. Ванеево – д. Нова – д. Шайма – п. Шайма Череповецкого района Вологодской области».</w:t>
            </w:r>
          </w:p>
        </w:tc>
      </w:tr>
    </w:tbl>
    <w:p w14:paraId="68376F03" w14:textId="77777777" w:rsidR="003A15B4" w:rsidRDefault="003A15B4"/>
    <w:p w14:paraId="31AAC219" w14:textId="77777777" w:rsidR="003A15B4" w:rsidRDefault="003A15B4"/>
    <w:p w14:paraId="7EE50428" w14:textId="77777777" w:rsidR="003A15B4" w:rsidRDefault="003A15B4"/>
    <w:p w14:paraId="32DD72E2" w14:textId="77777777" w:rsidR="003A15B4" w:rsidRDefault="003A15B4"/>
    <w:p w14:paraId="748D27C8" w14:textId="77777777" w:rsidR="003A15B4" w:rsidRDefault="003A15B4"/>
    <w:p w14:paraId="663C2222" w14:textId="77777777" w:rsidR="003A15B4" w:rsidRDefault="003A15B4"/>
    <w:p w14:paraId="2BF66392" w14:textId="77777777" w:rsidR="003A15B4" w:rsidRDefault="003A15B4"/>
    <w:p w14:paraId="26569D20" w14:textId="77777777" w:rsidR="003A15B4" w:rsidRDefault="003A15B4"/>
    <w:p w14:paraId="63D69A3B" w14:textId="77777777" w:rsidR="003A15B4" w:rsidRDefault="003A15B4"/>
    <w:p w14:paraId="3AE7BFD2" w14:textId="77777777" w:rsidR="003A15B4" w:rsidRDefault="003A15B4"/>
    <w:p w14:paraId="67B6B4D4" w14:textId="77777777" w:rsidR="003A15B4" w:rsidRDefault="003A15B4"/>
    <w:p w14:paraId="6744052D" w14:textId="77777777" w:rsidR="003A15B4" w:rsidRDefault="003A15B4">
      <w:pPr>
        <w:sectPr w:rsidR="003A15B4">
          <w:headerReference w:type="default" r:id="rId25"/>
          <w:footerReference w:type="default" r:id="rId26"/>
          <w:pgSz w:w="16848" w:h="11908" w:orient="landscape"/>
          <w:pgMar w:top="1134" w:right="850" w:bottom="1134" w:left="1701" w:header="708" w:footer="708" w:gutter="0"/>
          <w:cols w:space="720"/>
        </w:sectPr>
      </w:pPr>
    </w:p>
    <w:p w14:paraId="37877939" w14:textId="77777777" w:rsidR="003A15B4" w:rsidRDefault="003A15B4">
      <w:pPr>
        <w:spacing w:line="276" w:lineRule="auto"/>
        <w:rPr>
          <w:sz w:val="28"/>
        </w:rPr>
      </w:pPr>
    </w:p>
    <w:p w14:paraId="63424C6F" w14:textId="77777777" w:rsidR="003A15B4" w:rsidRDefault="006210C7">
      <w:pPr>
        <w:pStyle w:val="afffff8"/>
        <w:spacing w:after="0" w:line="276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4. Виды разрешенного использования лесов </w:t>
      </w:r>
    </w:p>
    <w:p w14:paraId="017B182B" w14:textId="77777777" w:rsidR="003A15B4" w:rsidRDefault="006210C7">
      <w:pPr>
        <w:pStyle w:val="afffff8"/>
        <w:spacing w:after="0" w:line="276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на проектируемом лесном участке</w:t>
      </w:r>
    </w:p>
    <w:p w14:paraId="6A5AD4ED" w14:textId="77777777" w:rsidR="003A15B4" w:rsidRDefault="003A15B4">
      <w:pPr>
        <w:spacing w:line="276" w:lineRule="auto"/>
        <w:ind w:firstLine="708"/>
        <w:jc w:val="both"/>
        <w:rPr>
          <w:sz w:val="28"/>
        </w:rPr>
      </w:pPr>
    </w:p>
    <w:p w14:paraId="39A787DA" w14:textId="77777777" w:rsidR="003A15B4" w:rsidRDefault="006210C7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Лесохозяйственным регламентом Череповецкого лесничества квартала № 100,181,223,232 Череповецкого участкового лесничества и соответственно в проектируемом лесном участке установлены следующие виды разрешенного использования лесов:</w:t>
      </w:r>
    </w:p>
    <w:p w14:paraId="6B138FE2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заготовка древесины;</w:t>
      </w:r>
    </w:p>
    <w:p w14:paraId="6883BB33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заготовка живицы (кроме квартала № 100);</w:t>
      </w:r>
    </w:p>
    <w:p w14:paraId="20B17529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заготовка и сбор недревесных лесных ресурсов;</w:t>
      </w:r>
    </w:p>
    <w:p w14:paraId="52E8735F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заготовка пищевых лесных ресурсов и сбор лекарственных растений;</w:t>
      </w:r>
    </w:p>
    <w:p w14:paraId="3A9ED64F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осуществление видов деятельности в сфере охотничьего хозяйства;</w:t>
      </w:r>
    </w:p>
    <w:p w14:paraId="7A906385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ведение сельского хозяйства (сенокошение, пчеловодство, товарная аквакультура (товарное рыбоводство);</w:t>
      </w:r>
    </w:p>
    <w:p w14:paraId="1046E8D2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ведение сельского хозяйства (выпас сельскохозяйственных животных, северное оленеводство, пантовое оленеводство, выращивание сельскохозяйственных культур и осуществление иной сельскохозяйственной деятельности) (кроме кварталов №№ 100, 181);</w:t>
      </w:r>
    </w:p>
    <w:p w14:paraId="0B5E6B60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осуществление рыболовства, за исключением любительского рыболовства;</w:t>
      </w:r>
    </w:p>
    <w:p w14:paraId="404A065C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осуществление научно-исследовательской деятельности, образовательной деятельности</w:t>
      </w:r>
    </w:p>
    <w:p w14:paraId="72E2D202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осуществление рекреационной деятельности;</w:t>
      </w:r>
    </w:p>
    <w:p w14:paraId="029F87B9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создание лесных плантаций и их эксплуатация;</w:t>
      </w:r>
    </w:p>
    <w:p w14:paraId="3D267463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выращивание лесных плодовых, ягодных, декоративных растений, лекарственных растений;</w:t>
      </w:r>
    </w:p>
    <w:p w14:paraId="074BCBF1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создание лесных питомников и их эксплуатация;</w:t>
      </w:r>
    </w:p>
    <w:p w14:paraId="01DB9C18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осуществление геологического изучения недр;</w:t>
      </w:r>
    </w:p>
    <w:p w14:paraId="60FFF964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разведка и добыча полезных ископаемых (кроме кварталов №№ 100, 181);</w:t>
      </w:r>
    </w:p>
    <w:p w14:paraId="570F65C5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строительство и эксплуатация водохранилищ и иных искусственных водных объектов, создание и расширение морских и речных портов, строительство, реконструкция и эксплуатация гидротехнических сооружений;</w:t>
      </w:r>
    </w:p>
    <w:p w14:paraId="04C00B64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строительство, реконструкция, эксплуатация линейных объектов;</w:t>
      </w:r>
    </w:p>
    <w:p w14:paraId="5681A01E" w14:textId="77777777" w:rsidR="003A15B4" w:rsidRDefault="006210C7">
      <w:pPr>
        <w:spacing w:line="276" w:lineRule="auto"/>
        <w:ind w:right="-30" w:firstLine="709"/>
        <w:jc w:val="both"/>
        <w:rPr>
          <w:sz w:val="28"/>
        </w:rPr>
      </w:pPr>
      <w:r>
        <w:rPr>
          <w:sz w:val="28"/>
        </w:rPr>
        <w:t>- осуществление религиозной деятельности.</w:t>
      </w:r>
    </w:p>
    <w:p w14:paraId="45E87FDB" w14:textId="77777777" w:rsidR="003A15B4" w:rsidRDefault="003A15B4">
      <w:pPr>
        <w:tabs>
          <w:tab w:val="left" w:pos="5580"/>
        </w:tabs>
        <w:spacing w:line="276" w:lineRule="auto"/>
        <w:ind w:right="-55"/>
        <w:rPr>
          <w:sz w:val="28"/>
        </w:rPr>
      </w:pPr>
    </w:p>
    <w:p w14:paraId="037DD00D" w14:textId="77777777" w:rsidR="003A15B4" w:rsidRDefault="003A15B4">
      <w:pPr>
        <w:tabs>
          <w:tab w:val="left" w:pos="5580"/>
        </w:tabs>
        <w:spacing w:line="276" w:lineRule="auto"/>
        <w:ind w:right="-55"/>
        <w:rPr>
          <w:sz w:val="28"/>
        </w:rPr>
      </w:pPr>
    </w:p>
    <w:p w14:paraId="0CA32DE3" w14:textId="77777777" w:rsidR="003A15B4" w:rsidRDefault="006210C7">
      <w:pPr>
        <w:pStyle w:val="afffff8"/>
        <w:spacing w:after="0" w:line="276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5. Сведения об обременениях проектируемого лесного участка</w:t>
      </w:r>
    </w:p>
    <w:p w14:paraId="6B24028D" w14:textId="77777777" w:rsidR="003A15B4" w:rsidRDefault="003A15B4">
      <w:pPr>
        <w:spacing w:line="276" w:lineRule="auto"/>
        <w:ind w:firstLine="709"/>
        <w:rPr>
          <w:sz w:val="28"/>
        </w:rPr>
      </w:pPr>
    </w:p>
    <w:p w14:paraId="5F82D80D" w14:textId="77777777" w:rsidR="003A15B4" w:rsidRDefault="006210C7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По данным государственного лесного реестра кварталы                     №№ 223,232,100,181 Череповецкого участкового лесничества не имеют обременений правами третьих лиц.</w:t>
      </w:r>
    </w:p>
    <w:p w14:paraId="39A75C3D" w14:textId="77777777" w:rsidR="003A15B4" w:rsidRDefault="003A15B4">
      <w:pPr>
        <w:spacing w:line="276" w:lineRule="auto"/>
        <w:ind w:firstLine="709"/>
        <w:rPr>
          <w:sz w:val="28"/>
        </w:rPr>
      </w:pPr>
    </w:p>
    <w:p w14:paraId="648A711E" w14:textId="77777777" w:rsidR="003A15B4" w:rsidRDefault="003A15B4">
      <w:pPr>
        <w:pStyle w:val="afffff8"/>
        <w:spacing w:after="0" w:line="276" w:lineRule="auto"/>
        <w:rPr>
          <w:rFonts w:ascii="Times New Roman" w:hAnsi="Times New Roman"/>
          <w:b/>
          <w:sz w:val="28"/>
        </w:rPr>
      </w:pPr>
    </w:p>
    <w:p w14:paraId="2E226763" w14:textId="77777777" w:rsidR="003A15B4" w:rsidRDefault="006210C7">
      <w:pPr>
        <w:pStyle w:val="afffff8"/>
        <w:spacing w:after="0" w:line="276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6. Сведения об ограничениях использования лесов </w:t>
      </w:r>
    </w:p>
    <w:p w14:paraId="78E5127C" w14:textId="77777777" w:rsidR="003A15B4" w:rsidRDefault="003A15B4"/>
    <w:p w14:paraId="070310DE" w14:textId="77777777" w:rsidR="003A15B4" w:rsidRDefault="006210C7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Во исполнение Программы газификации регионов Российской Федерации (Вологодская область) ООО «ГСИ» в соответствии с Договором с ООО «ПКЦ» от 20 мая 2022 года №1128.00-1128/22 на основании постановления Правительства Вологодской области от 20 февраля 2024 года № 175 «О подготовке проекта планировки и проекта межевания территории для размещения линейного объекта регионального значения «Газопровод межпоселковый д. Борисово – д. Ирдоматка – д. Ванеево – д. Нова – д. Шайма – п. Шайма Череповецкого района Вологодской области» разработали проект планировки и проект межевания территории в целях строительства подземного трубопровода: « Газопровод межпоселковый д. Борисово – д. Ирдоматка – д. Ванеево – д. Нова – д. Шайма – п. Шайма Череповецкого района Вологодской области».</w:t>
      </w:r>
    </w:p>
    <w:p w14:paraId="1BAAC4D4" w14:textId="77777777" w:rsidR="003A15B4" w:rsidRDefault="006210C7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>С учетом целевого назначения и правового режима лесов, установленного лесным законодательством Российской Федерации, лесохозяйственным регламентом Вологодского лесничества (лесопарка) предусмотрены следующие ограничения в использовании лесов:</w:t>
      </w:r>
    </w:p>
    <w:p w14:paraId="014DCAFE" w14:textId="77777777" w:rsidR="003A15B4" w:rsidRDefault="006210C7">
      <w:pPr>
        <w:spacing w:line="276" w:lineRule="auto"/>
        <w:ind w:firstLine="709"/>
        <w:jc w:val="both"/>
        <w:rPr>
          <w:sz w:val="28"/>
          <w:u w:val="single"/>
        </w:rPr>
      </w:pPr>
      <w:r>
        <w:rPr>
          <w:sz w:val="28"/>
          <w:u w:val="single"/>
        </w:rPr>
        <w:t>Ограничения по видам целевого назначения.</w:t>
      </w:r>
    </w:p>
    <w:p w14:paraId="20711AD0" w14:textId="77777777" w:rsidR="003A15B4" w:rsidRDefault="006210C7">
      <w:pPr>
        <w:spacing w:line="276" w:lineRule="auto"/>
        <w:ind w:firstLine="709"/>
        <w:jc w:val="both"/>
        <w:rPr>
          <w:sz w:val="28"/>
        </w:rPr>
      </w:pPr>
      <w:r>
        <w:rPr>
          <w:sz w:val="28"/>
          <w:highlight w:val="white"/>
        </w:rPr>
        <w:t>Защитные леса. Леса, расположенные в защитных полосах лесов. Проведение сплошных рубок в защитных лесах осуществляется в случаях, предусмотренных частью 6 стать</w:t>
      </w:r>
      <w:r>
        <w:rPr>
          <w:rStyle w:val="10"/>
          <w:sz w:val="28"/>
          <w:highlight w:val="white"/>
        </w:rPr>
        <w:t xml:space="preserve">и 21 </w:t>
      </w:r>
      <w:hyperlink r:id="rId27" w:anchor="64U0IK" w:history="1">
        <w:r>
          <w:rPr>
            <w:rStyle w:val="10"/>
            <w:sz w:val="28"/>
            <w:highlight w:val="white"/>
          </w:rPr>
          <w:t>Лесного кодекса Российской Федерации</w:t>
        </w:r>
      </w:hyperlink>
      <w:r>
        <w:rPr>
          <w:rStyle w:val="10"/>
          <w:sz w:val="28"/>
          <w:highlight w:val="white"/>
        </w:rPr>
        <w:t>,</w:t>
      </w:r>
      <w:r>
        <w:rPr>
          <w:sz w:val="28"/>
          <w:highlight w:val="white"/>
        </w:rPr>
        <w:t xml:space="preserve"> и в случаях, если выборочные рубки не обеспечивают замену лесных насаждений, утрачивающих свои средообразующие, водоохранные, санитарно-гигиенические, оздоровительные и иные полезные функции, на лесные насаждения, обеспечивающие сохранение целевого назначения защитных лесов и выполняемых ими полезных функций, если иное не уста</w:t>
      </w:r>
      <w:r>
        <w:rPr>
          <w:rStyle w:val="10"/>
          <w:sz w:val="28"/>
          <w:highlight w:val="white"/>
        </w:rPr>
        <w:t xml:space="preserve">новлено </w:t>
      </w:r>
      <w:hyperlink r:id="rId28" w:anchor="64U0IK" w:history="1">
        <w:r>
          <w:rPr>
            <w:rStyle w:val="10"/>
            <w:sz w:val="28"/>
            <w:highlight w:val="white"/>
          </w:rPr>
          <w:t>Лесным кодексом Российской Федерации</w:t>
        </w:r>
      </w:hyperlink>
      <w:r>
        <w:rPr>
          <w:sz w:val="28"/>
          <w:highlight w:val="white"/>
        </w:rPr>
        <w:t>. В защитных лесах запрещается создание и эксплуатация лесоперерабатывающей инфраструктуры.</w:t>
      </w:r>
      <w:r>
        <w:rPr>
          <w:sz w:val="28"/>
        </w:rPr>
        <w:t xml:space="preserve"> </w:t>
      </w:r>
      <w:r>
        <w:rPr>
          <w:sz w:val="28"/>
          <w:highlight w:val="white"/>
        </w:rPr>
        <w:t>Осуществление видов деятельности в сфере охотничьего хозяйства запрещено в лесах, расположенных в зеленых зонах, если влечет за собой проведение рубок лесных насаждений или создание объектов охотничьей инфраструктуры.</w:t>
      </w:r>
      <w:r>
        <w:rPr>
          <w:sz w:val="28"/>
        </w:rPr>
        <w:t xml:space="preserve"> </w:t>
      </w:r>
    </w:p>
    <w:p w14:paraId="2E1E5B4E" w14:textId="77777777" w:rsidR="003A15B4" w:rsidRDefault="006210C7">
      <w:pPr>
        <w:spacing w:line="276" w:lineRule="auto"/>
        <w:ind w:firstLine="709"/>
        <w:jc w:val="both"/>
        <w:rPr>
          <w:sz w:val="28"/>
          <w:highlight w:val="white"/>
        </w:rPr>
      </w:pPr>
      <w:r>
        <w:rPr>
          <w:sz w:val="28"/>
          <w:highlight w:val="white"/>
        </w:rPr>
        <w:lastRenderedPageBreak/>
        <w:t>В лесах, расположенных в зеленых зонах, запрещается:</w:t>
      </w:r>
    </w:p>
    <w:p w14:paraId="5DA19816" w14:textId="77777777" w:rsidR="003A15B4" w:rsidRDefault="006210C7">
      <w:pPr>
        <w:spacing w:line="276" w:lineRule="auto"/>
        <w:ind w:firstLine="709"/>
        <w:jc w:val="both"/>
        <w:rPr>
          <w:sz w:val="28"/>
          <w:highlight w:val="white"/>
        </w:rPr>
      </w:pPr>
      <w:r>
        <w:rPr>
          <w:sz w:val="28"/>
          <w:highlight w:val="white"/>
        </w:rPr>
        <w:t>- использование токсичных химических препаратов;</w:t>
      </w:r>
    </w:p>
    <w:p w14:paraId="1B5476E6" w14:textId="77777777" w:rsidR="003A15B4" w:rsidRDefault="006210C7">
      <w:pPr>
        <w:spacing w:line="276" w:lineRule="auto"/>
        <w:ind w:firstLine="709"/>
        <w:jc w:val="both"/>
        <w:rPr>
          <w:sz w:val="28"/>
          <w:highlight w:val="white"/>
        </w:rPr>
      </w:pPr>
      <w:r>
        <w:rPr>
          <w:sz w:val="28"/>
          <w:highlight w:val="white"/>
        </w:rPr>
        <w:t>- разведка и добыча полезных ископаемых;</w:t>
      </w:r>
    </w:p>
    <w:p w14:paraId="12620AC2" w14:textId="77777777" w:rsidR="003A15B4" w:rsidRDefault="006210C7">
      <w:pPr>
        <w:spacing w:line="276" w:lineRule="auto"/>
        <w:ind w:firstLine="709"/>
        <w:jc w:val="both"/>
        <w:rPr>
          <w:sz w:val="28"/>
          <w:highlight w:val="white"/>
        </w:rPr>
      </w:pPr>
      <w:r>
        <w:rPr>
          <w:sz w:val="28"/>
          <w:highlight w:val="white"/>
        </w:rPr>
        <w:t>- ведение сельского хозяйства, за исключением сенокошения и пчеловодства, а также возведения изгородей в целях сенокошения и пчеловодства;</w:t>
      </w:r>
    </w:p>
    <w:p w14:paraId="5643669A" w14:textId="77777777" w:rsidR="003A15B4" w:rsidRDefault="006210C7">
      <w:pPr>
        <w:spacing w:line="276" w:lineRule="auto"/>
        <w:ind w:firstLine="709"/>
        <w:jc w:val="both"/>
        <w:rPr>
          <w:sz w:val="28"/>
          <w:highlight w:val="white"/>
        </w:rPr>
      </w:pPr>
      <w:r>
        <w:rPr>
          <w:sz w:val="28"/>
          <w:highlight w:val="white"/>
        </w:rPr>
        <w:t>- строительство и эксплуатация объектов капитального строительства, за исключением гидротехнических сооружений, линий связи, линий электропередачи, подземных трубопроводов;</w:t>
      </w:r>
    </w:p>
    <w:p w14:paraId="72C40FA3" w14:textId="77777777" w:rsidR="003A15B4" w:rsidRDefault="006210C7">
      <w:pPr>
        <w:spacing w:line="276" w:lineRule="auto"/>
        <w:ind w:firstLine="709"/>
        <w:jc w:val="both"/>
        <w:rPr>
          <w:sz w:val="28"/>
          <w:highlight w:val="white"/>
        </w:rPr>
      </w:pPr>
      <w:r>
        <w:rPr>
          <w:sz w:val="28"/>
          <w:highlight w:val="white"/>
        </w:rPr>
        <w:t>- осуществление видов деятельности в сфере охотничьего хозяйства, если осуществление указанных видов деятельности влечет за собой проведение рубок лесных насаждений или создание объектов охотничьей инфраструктуры.</w:t>
      </w:r>
    </w:p>
    <w:p w14:paraId="6698DD6B" w14:textId="77777777" w:rsidR="003A15B4" w:rsidRDefault="006210C7">
      <w:pPr>
        <w:spacing w:line="276" w:lineRule="auto"/>
        <w:ind w:firstLine="709"/>
        <w:jc w:val="both"/>
        <w:rPr>
          <w:sz w:val="28"/>
          <w:highlight w:val="white"/>
        </w:rPr>
      </w:pPr>
      <w:r>
        <w:rPr>
          <w:sz w:val="28"/>
          <w:highlight w:val="white"/>
        </w:rPr>
        <w:t>При осуществлении работ по охране и защите лесов в лесах, расположенных в первом и втором поясах зон санитарной охраны источников питьевого и хозяйственно-бытового водоснабжения, запрещается использование токсичных химических препаратов. При проведении мероприятий по уходу за лесами не допускается осуществление реконструкции малоценных лесных насаждений путем сплошной вырубки.</w:t>
      </w:r>
    </w:p>
    <w:p w14:paraId="11733FCB" w14:textId="77777777" w:rsidR="003A15B4" w:rsidRDefault="006210C7">
      <w:pPr>
        <w:spacing w:line="276" w:lineRule="auto"/>
        <w:ind w:firstLine="709"/>
        <w:jc w:val="both"/>
        <w:rPr>
          <w:sz w:val="28"/>
          <w:u w:val="single"/>
        </w:rPr>
      </w:pPr>
      <w:r>
        <w:rPr>
          <w:sz w:val="28"/>
          <w:u w:val="single"/>
        </w:rPr>
        <w:t>Ограничения по видам использования лесов.</w:t>
      </w:r>
    </w:p>
    <w:p w14:paraId="0D631422" w14:textId="77777777" w:rsidR="003A15B4" w:rsidRDefault="006210C7">
      <w:pPr>
        <w:spacing w:line="276" w:lineRule="auto"/>
        <w:ind w:firstLine="709"/>
        <w:jc w:val="both"/>
        <w:rPr>
          <w:sz w:val="28"/>
          <w:highlight w:val="white"/>
        </w:rPr>
      </w:pPr>
      <w:r>
        <w:rPr>
          <w:sz w:val="28"/>
          <w:highlight w:val="white"/>
        </w:rPr>
        <w:t>Строительство, реконструкция, эксплуатация линейных объектов запрещается на особо охраняемых природных территориях, если данное ограничение предусмотрено режимом, установленным в положении об особо охраняемой природной территории. В лесах, расположенных в лесопарковых зонах, запрещаются строительство объектов капитального строительства, за исключением велосипедных и беговых дорожек и гидротехнических сооружений. В лесах, расположенных в зеленых зонах, запрещается строительство и эксплуатация объектов капитального строительства, за исключением гидротехнических сооружений, линий связи, линий электропередачи, подземных трубопроводов. В ценных лесах запрещаются строительство и эксплуатация объектов капитального строительства, за исключением велосипедных и беговых дорожек, линейных объектов и гидротехнических сооружений. На особо защитных участках лесов (кроме заповедных) запрещается строительство и эксплуатация объектов капитального строительства, за исключением линейных объектов и гидротехнических сооружений.</w:t>
      </w:r>
    </w:p>
    <w:p w14:paraId="2D081779" w14:textId="77777777" w:rsidR="003A15B4" w:rsidRDefault="003A15B4">
      <w:pPr>
        <w:spacing w:line="276" w:lineRule="auto"/>
        <w:ind w:firstLine="567"/>
        <w:jc w:val="both"/>
        <w:rPr>
          <w:sz w:val="28"/>
          <w:u w:val="single"/>
        </w:rPr>
      </w:pPr>
    </w:p>
    <w:p w14:paraId="2A793C7F" w14:textId="77777777" w:rsidR="003A15B4" w:rsidRDefault="003A15B4">
      <w:pPr>
        <w:spacing w:line="276" w:lineRule="auto"/>
        <w:ind w:firstLine="567"/>
        <w:jc w:val="both"/>
        <w:rPr>
          <w:sz w:val="28"/>
          <w:u w:val="single"/>
        </w:rPr>
      </w:pPr>
    </w:p>
    <w:p w14:paraId="0812AF2E" w14:textId="77777777" w:rsidR="003A15B4" w:rsidRDefault="006210C7">
      <w:pPr>
        <w:pStyle w:val="afffff8"/>
        <w:spacing w:after="0" w:line="276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7. Сведения о наличии зданий, сооружений, объектов, связанных с созданием лесной инфраструктуры и объектов, не связанных с созданием лесной инфраструктуры на проектируемом лесном участке</w:t>
      </w:r>
    </w:p>
    <w:p w14:paraId="4FD71F6C" w14:textId="77777777" w:rsidR="003A15B4" w:rsidRDefault="006210C7">
      <w:pPr>
        <w:widowControl w:val="0"/>
        <w:jc w:val="right"/>
      </w:pPr>
      <w:r>
        <w:rPr>
          <w:sz w:val="20"/>
        </w:rPr>
        <w:t xml:space="preserve">                                                                     </w:t>
      </w:r>
      <w:r>
        <w:rPr>
          <w:sz w:val="28"/>
        </w:rPr>
        <w:t xml:space="preserve">      </w:t>
      </w:r>
    </w:p>
    <w:p w14:paraId="0ADD566B" w14:textId="77777777" w:rsidR="003A15B4" w:rsidRDefault="006210C7">
      <w:pPr>
        <w:widowControl w:val="0"/>
        <w:jc w:val="right"/>
      </w:pPr>
      <w:r>
        <w:rPr>
          <w:sz w:val="28"/>
        </w:rPr>
        <w:t xml:space="preserve">  Таблица 5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3241"/>
        <w:gridCol w:w="1021"/>
        <w:gridCol w:w="1230"/>
        <w:gridCol w:w="1620"/>
        <w:gridCol w:w="1573"/>
      </w:tblGrid>
      <w:tr w:rsidR="003A15B4" w14:paraId="5D196458" w14:textId="7777777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8F4BA" w14:textId="77777777" w:rsidR="003A15B4" w:rsidRDefault="006210C7">
            <w:pPr>
              <w:widowControl w:val="0"/>
              <w:jc w:val="center"/>
            </w:pPr>
            <w:r>
              <w:t>№</w:t>
            </w:r>
          </w:p>
          <w:p w14:paraId="51E163B4" w14:textId="77777777" w:rsidR="003A15B4" w:rsidRDefault="006210C7">
            <w:pPr>
              <w:widowControl w:val="0"/>
              <w:jc w:val="center"/>
            </w:pPr>
            <w:r>
              <w:t>п/п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ACBF4" w14:textId="77777777" w:rsidR="003A15B4" w:rsidRDefault="006210C7">
            <w:pPr>
              <w:widowControl w:val="0"/>
              <w:jc w:val="center"/>
            </w:pPr>
            <w:r>
              <w:t>Участковое лесничество/урочище (при наличии)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F2821" w14:textId="77777777" w:rsidR="003A15B4" w:rsidRDefault="006210C7">
            <w:pPr>
              <w:widowControl w:val="0"/>
              <w:jc w:val="center"/>
            </w:pPr>
            <w:r>
              <w:t>Номер квартала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2367AE" w14:textId="77777777" w:rsidR="003A15B4" w:rsidRDefault="006210C7">
            <w:pPr>
              <w:widowControl w:val="0"/>
              <w:jc w:val="center"/>
            </w:pPr>
            <w:r>
              <w:t>Номер выдела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4D7B6B" w14:textId="77777777" w:rsidR="003A15B4" w:rsidRDefault="006210C7">
            <w:pPr>
              <w:widowControl w:val="0"/>
              <w:jc w:val="center"/>
            </w:pPr>
            <w:r>
              <w:t>Площадь объекта (га)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847F6E" w14:textId="77777777" w:rsidR="003A15B4" w:rsidRDefault="006210C7">
            <w:pPr>
              <w:widowControl w:val="0"/>
              <w:jc w:val="center"/>
            </w:pPr>
            <w:r>
              <w:t>Наименование объекта</w:t>
            </w:r>
          </w:p>
        </w:tc>
      </w:tr>
      <w:tr w:rsidR="003A15B4" w14:paraId="0916F138" w14:textId="7777777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B6574" w14:textId="77777777" w:rsidR="003A15B4" w:rsidRDefault="006210C7">
            <w:pPr>
              <w:widowControl w:val="0"/>
              <w:jc w:val="center"/>
            </w:pPr>
            <w:r>
              <w:t>1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FD2AE" w14:textId="77777777" w:rsidR="003A15B4" w:rsidRDefault="006210C7">
            <w:pPr>
              <w:widowControl w:val="0"/>
              <w:jc w:val="center"/>
            </w:pPr>
            <w:r>
              <w:t>2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23840" w14:textId="77777777" w:rsidR="003A15B4" w:rsidRDefault="006210C7">
            <w:pPr>
              <w:widowControl w:val="0"/>
              <w:jc w:val="center"/>
            </w:pPr>
            <w:r>
              <w:t>3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54BD54" w14:textId="77777777" w:rsidR="003A15B4" w:rsidRDefault="006210C7">
            <w:pPr>
              <w:widowControl w:val="0"/>
              <w:jc w:val="center"/>
            </w:pPr>
            <w:r>
              <w:t>4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FFD55" w14:textId="77777777" w:rsidR="003A15B4" w:rsidRDefault="006210C7">
            <w:pPr>
              <w:widowControl w:val="0"/>
              <w:jc w:val="center"/>
            </w:pPr>
            <w:r>
              <w:t>5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67A19" w14:textId="77777777" w:rsidR="003A15B4" w:rsidRDefault="006210C7">
            <w:pPr>
              <w:widowControl w:val="0"/>
              <w:jc w:val="center"/>
            </w:pPr>
            <w:r>
              <w:t>6</w:t>
            </w:r>
          </w:p>
        </w:tc>
      </w:tr>
      <w:tr w:rsidR="003A15B4" w14:paraId="0E750462" w14:textId="7777777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0A68B" w14:textId="77777777" w:rsidR="003A15B4" w:rsidRDefault="006210C7">
            <w:pPr>
              <w:widowControl w:val="0"/>
            </w:pPr>
            <w:r>
              <w:t>-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1FAFC" w14:textId="77777777" w:rsidR="003A15B4" w:rsidRDefault="006210C7">
            <w:pPr>
              <w:widowControl w:val="0"/>
              <w:jc w:val="center"/>
            </w:pPr>
            <w:r>
              <w:t>-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6833E" w14:textId="77777777" w:rsidR="003A15B4" w:rsidRDefault="006210C7">
            <w:pPr>
              <w:widowControl w:val="0"/>
              <w:jc w:val="center"/>
            </w:pPr>
            <w:r>
              <w:t>-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D5B85D" w14:textId="77777777" w:rsidR="003A15B4" w:rsidRDefault="006210C7">
            <w:pPr>
              <w:widowControl w:val="0"/>
              <w:jc w:val="center"/>
            </w:pPr>
            <w:r>
              <w:t>-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EB5A1" w14:textId="77777777" w:rsidR="003A15B4" w:rsidRDefault="006210C7">
            <w:pPr>
              <w:widowControl w:val="0"/>
              <w:jc w:val="center"/>
            </w:pPr>
            <w:r>
              <w:t>-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AC645" w14:textId="77777777" w:rsidR="003A15B4" w:rsidRDefault="006210C7">
            <w:pPr>
              <w:widowControl w:val="0"/>
              <w:jc w:val="center"/>
            </w:pPr>
            <w:r>
              <w:t>-</w:t>
            </w:r>
          </w:p>
        </w:tc>
      </w:tr>
    </w:tbl>
    <w:p w14:paraId="3A35E9BC" w14:textId="77777777" w:rsidR="003A15B4" w:rsidRDefault="003A15B4">
      <w:pPr>
        <w:rPr>
          <w:b/>
        </w:rPr>
      </w:pPr>
    </w:p>
    <w:p w14:paraId="4154ABBC" w14:textId="77777777" w:rsidR="003A15B4" w:rsidRDefault="003A15B4">
      <w:pPr>
        <w:spacing w:line="276" w:lineRule="auto"/>
        <w:rPr>
          <w:b/>
          <w:sz w:val="28"/>
        </w:rPr>
      </w:pPr>
    </w:p>
    <w:p w14:paraId="684D2E5A" w14:textId="77777777" w:rsidR="003A15B4" w:rsidRDefault="006210C7">
      <w:pPr>
        <w:pStyle w:val="afffff8"/>
        <w:spacing w:after="0" w:line="276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8. Сведения о наличии на проектируемом лесном участке особо защитных участков лесов, особо охраняемых природных территорий, зон с особыми условиями использования территорий</w:t>
      </w:r>
    </w:p>
    <w:p w14:paraId="73F8117A" w14:textId="77777777" w:rsidR="003A15B4" w:rsidRDefault="003A15B4">
      <w:pPr>
        <w:spacing w:line="276" w:lineRule="auto"/>
        <w:rPr>
          <w:sz w:val="28"/>
        </w:rPr>
      </w:pPr>
    </w:p>
    <w:p w14:paraId="0EC36CE9" w14:textId="77777777" w:rsidR="003A15B4" w:rsidRDefault="006210C7">
      <w:pPr>
        <w:spacing w:line="276" w:lineRule="auto"/>
        <w:ind w:firstLine="709"/>
        <w:jc w:val="both"/>
        <w:rPr>
          <w:sz w:val="28"/>
        </w:rPr>
      </w:pPr>
      <w:r>
        <w:rPr>
          <w:sz w:val="28"/>
        </w:rPr>
        <w:t xml:space="preserve">Согласно данным государственного лесного реестра на проектируемом лесном участке отсутствуют особо защитные участки лесов (ОЗУ), особо охраняемые природные территории (ООПТ), зоны с особыми условиями использования территорий. </w:t>
      </w:r>
    </w:p>
    <w:p w14:paraId="7A35D639" w14:textId="77777777" w:rsidR="003A15B4" w:rsidRDefault="003A15B4">
      <w:pPr>
        <w:spacing w:after="60"/>
        <w:jc w:val="right"/>
        <w:rPr>
          <w:sz w:val="28"/>
        </w:rPr>
      </w:pPr>
    </w:p>
    <w:p w14:paraId="7E682FA8" w14:textId="77777777" w:rsidR="003A15B4" w:rsidRDefault="006210C7">
      <w:pPr>
        <w:jc w:val="right"/>
        <w:rPr>
          <w:sz w:val="28"/>
        </w:rPr>
      </w:pPr>
      <w:r>
        <w:rPr>
          <w:sz w:val="28"/>
        </w:rPr>
        <w:t xml:space="preserve">   Таблица 6</w:t>
      </w:r>
    </w:p>
    <w:p w14:paraId="7DF9300C" w14:textId="77777777" w:rsidR="003A15B4" w:rsidRDefault="003A15B4">
      <w:pPr>
        <w:jc w:val="right"/>
        <w:rPr>
          <w:sz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1"/>
        <w:gridCol w:w="3629"/>
        <w:gridCol w:w="976"/>
        <w:gridCol w:w="885"/>
        <w:gridCol w:w="2355"/>
        <w:gridCol w:w="1061"/>
      </w:tblGrid>
      <w:tr w:rsidR="003A15B4" w14:paraId="49E9A31C" w14:textId="77777777">
        <w:trPr>
          <w:tblHeader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B52B7A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№</w:t>
            </w:r>
          </w:p>
          <w:p w14:paraId="5051CF8B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п/п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3FABC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участкового лесничества/урочища (при наличии)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06E612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Номер квартала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53068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Номер выдела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0EE6E4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Виды ОЗУ, наименование ООПТ, виды зон с особыми условиями использования территорий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C7BE4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Общая площадь, (га)</w:t>
            </w:r>
          </w:p>
        </w:tc>
      </w:tr>
      <w:tr w:rsidR="003A15B4" w14:paraId="7485676D" w14:textId="77777777">
        <w:trPr>
          <w:trHeight w:val="214"/>
          <w:tblHeader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233560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3734D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B1922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FDDC2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9B1BFD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8DA1D0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</w:tr>
      <w:tr w:rsidR="003A15B4" w14:paraId="5163025A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DDA9A6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C21242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43365C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223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892CBB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85DC7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66EB7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0,1365</w:t>
            </w:r>
          </w:p>
        </w:tc>
      </w:tr>
      <w:tr w:rsidR="003A15B4" w14:paraId="326C30D9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5E084A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70F7AB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DA2D79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223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0F1FF9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4A62F5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C32B9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0,4465</w:t>
            </w:r>
          </w:p>
        </w:tc>
      </w:tr>
      <w:tr w:rsidR="003A15B4" w14:paraId="5E35EF30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9ACB5F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78F3D8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2F9AE2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223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559BDC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48EC89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A724A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0,0682</w:t>
            </w:r>
          </w:p>
        </w:tc>
      </w:tr>
      <w:tr w:rsidR="003A15B4" w14:paraId="7C786487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25DA14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2C22B6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3C53BF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223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657FA1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DE3B00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8A3DF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0,8114</w:t>
            </w:r>
          </w:p>
        </w:tc>
      </w:tr>
      <w:tr w:rsidR="003A15B4" w14:paraId="61DF3CD8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B57E8A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C43267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E4AB8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223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15629D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4FEEB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46E1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0,5507</w:t>
            </w:r>
          </w:p>
        </w:tc>
      </w:tr>
      <w:tr w:rsidR="003A15B4" w14:paraId="2A5E05C9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E0CED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2C481" w14:textId="77777777" w:rsidR="003A15B4" w:rsidRDefault="006210C7">
            <w:pPr>
              <w:jc w:val="center"/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294B9F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223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70CE5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C68A07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A0A6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0,0975</w:t>
            </w:r>
          </w:p>
        </w:tc>
      </w:tr>
      <w:tr w:rsidR="003A15B4" w14:paraId="548BCDF7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10A6DD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DE6AFD" w14:textId="77777777" w:rsidR="003A15B4" w:rsidRDefault="006210C7">
            <w:pPr>
              <w:jc w:val="center"/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BB4BBF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223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559E13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E27E1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6CA89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0,5455</w:t>
            </w:r>
          </w:p>
        </w:tc>
      </w:tr>
      <w:tr w:rsidR="003A15B4" w14:paraId="491A917B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97046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4E459" w14:textId="77777777" w:rsidR="003A15B4" w:rsidRDefault="006210C7">
            <w:pPr>
              <w:jc w:val="center"/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93001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232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37201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94976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B3F71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0,2433</w:t>
            </w:r>
          </w:p>
        </w:tc>
      </w:tr>
      <w:tr w:rsidR="003A15B4" w14:paraId="2A2E0450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C0602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8F4AE6" w14:textId="77777777" w:rsidR="003A15B4" w:rsidRDefault="006210C7">
            <w:pPr>
              <w:jc w:val="center"/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94107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232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80A3D4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9C047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2297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0,2879</w:t>
            </w:r>
          </w:p>
        </w:tc>
      </w:tr>
      <w:tr w:rsidR="003A15B4" w14:paraId="735F2994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68467B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64B939" w14:textId="77777777" w:rsidR="003A15B4" w:rsidRDefault="006210C7">
            <w:pPr>
              <w:jc w:val="center"/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227FB1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232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9AE25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AC398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E654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0,7028</w:t>
            </w:r>
          </w:p>
        </w:tc>
      </w:tr>
      <w:tr w:rsidR="003A15B4" w14:paraId="49AF2FE1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CB1119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BA927" w14:textId="77777777" w:rsidR="003A15B4" w:rsidRDefault="006210C7">
            <w:pPr>
              <w:jc w:val="center"/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4F211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232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775929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42B59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FCAA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0,0623</w:t>
            </w:r>
          </w:p>
        </w:tc>
      </w:tr>
      <w:tr w:rsidR="003A15B4" w14:paraId="20BDAC77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CAD31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1D2491" w14:textId="77777777" w:rsidR="003A15B4" w:rsidRDefault="006210C7">
            <w:pPr>
              <w:jc w:val="center"/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09A81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232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0419CF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EF6F6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35104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0,0615</w:t>
            </w:r>
          </w:p>
        </w:tc>
      </w:tr>
      <w:tr w:rsidR="003A15B4" w14:paraId="55CE73F8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8E07B5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A6042" w14:textId="77777777" w:rsidR="003A15B4" w:rsidRDefault="006210C7">
            <w:pPr>
              <w:jc w:val="center"/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DB6B9E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232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BC433E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6CA03B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BB0E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0,8052</w:t>
            </w:r>
          </w:p>
        </w:tc>
      </w:tr>
      <w:tr w:rsidR="003A15B4" w14:paraId="69E937A8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3E588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97697" w14:textId="77777777" w:rsidR="003A15B4" w:rsidRDefault="006210C7">
            <w:pPr>
              <w:jc w:val="center"/>
            </w:pPr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D72CC9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232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E021E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436B4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3705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0,3512</w:t>
            </w:r>
          </w:p>
        </w:tc>
      </w:tr>
      <w:tr w:rsidR="003A15B4" w14:paraId="5D29B70C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90C83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1C751" w14:textId="77777777" w:rsidR="003A15B4" w:rsidRDefault="006210C7"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8646F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232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1F9D3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9E51A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A6DAE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0,4322</w:t>
            </w:r>
          </w:p>
        </w:tc>
      </w:tr>
      <w:tr w:rsidR="003A15B4" w14:paraId="47BAA5F4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0385A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5EAB3D" w14:textId="77777777" w:rsidR="003A15B4" w:rsidRDefault="006210C7"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C1522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232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238840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2EE35C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D4E75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0,2499</w:t>
            </w:r>
          </w:p>
        </w:tc>
      </w:tr>
      <w:tr w:rsidR="003A15B4" w14:paraId="4F4E3DD1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D5CD4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5F0D08" w14:textId="77777777" w:rsidR="003A15B4" w:rsidRDefault="006210C7"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83A17A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232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D6C0A8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99FE8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86DE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0,1250</w:t>
            </w:r>
          </w:p>
        </w:tc>
      </w:tr>
      <w:tr w:rsidR="003A15B4" w14:paraId="3276805A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A66C85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9DEBE2" w14:textId="77777777" w:rsidR="003A15B4" w:rsidRDefault="006210C7">
            <w:r>
              <w:rPr>
                <w:sz w:val="20"/>
              </w:rPr>
              <w:t>Череповецкое участковое лесничество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6EEE1B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232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153B5" w14:textId="77777777" w:rsidR="003A15B4" w:rsidRDefault="006210C7">
            <w:pPr>
              <w:widowControl w:val="0"/>
              <w:jc w:val="center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E50EAF" w14:textId="77777777" w:rsidR="003A15B4" w:rsidRDefault="006210C7">
            <w:pPr>
              <w:jc w:val="center"/>
            </w:pPr>
            <w:r>
              <w:rPr>
                <w:sz w:val="20"/>
              </w:rPr>
              <w:t>Исключенный из РГП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137C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0,2876</w:t>
            </w:r>
          </w:p>
        </w:tc>
      </w:tr>
      <w:tr w:rsidR="003A15B4" w14:paraId="4340535D" w14:textId="77777777"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6BE1D" w14:textId="77777777" w:rsidR="003A15B4" w:rsidRDefault="003A15B4">
            <w:pPr>
              <w:widowControl w:val="0"/>
              <w:jc w:val="center"/>
              <w:rPr>
                <w:sz w:val="20"/>
              </w:rPr>
            </w:pP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580199" w14:textId="77777777" w:rsidR="003A15B4" w:rsidRDefault="003A15B4">
            <w:pPr>
              <w:widowControl w:val="0"/>
              <w:jc w:val="center"/>
              <w:rPr>
                <w:sz w:val="20"/>
              </w:rPr>
            </w:pP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24B15" w14:textId="77777777" w:rsidR="003A15B4" w:rsidRDefault="003A15B4">
            <w:pPr>
              <w:widowControl w:val="0"/>
              <w:jc w:val="center"/>
              <w:rPr>
                <w:sz w:val="20"/>
              </w:rPr>
            </w:pP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47523F" w14:textId="77777777" w:rsidR="003A15B4" w:rsidRDefault="003A15B4">
            <w:pPr>
              <w:widowControl w:val="0"/>
              <w:jc w:val="center"/>
              <w:rPr>
                <w:sz w:val="20"/>
              </w:rPr>
            </w:pPr>
          </w:p>
        </w:tc>
        <w:tc>
          <w:tcPr>
            <w:tcW w:w="2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B313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Итого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B441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6,2652</w:t>
            </w:r>
          </w:p>
        </w:tc>
      </w:tr>
    </w:tbl>
    <w:p w14:paraId="15CB0049" w14:textId="77777777" w:rsidR="003A15B4" w:rsidRDefault="003A15B4">
      <w:pPr>
        <w:pStyle w:val="afffff8"/>
        <w:spacing w:line="360" w:lineRule="auto"/>
        <w:rPr>
          <w:rFonts w:ascii="Times New Roman" w:hAnsi="Times New Roman"/>
          <w:b/>
        </w:rPr>
      </w:pPr>
    </w:p>
    <w:p w14:paraId="27D6C0C5" w14:textId="77777777" w:rsidR="003A15B4" w:rsidRDefault="006210C7">
      <w:pPr>
        <w:pStyle w:val="afffff8"/>
        <w:spacing w:after="0" w:line="360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9. Проектирование вида использования лесов лесного участка</w:t>
      </w:r>
    </w:p>
    <w:p w14:paraId="74AE0DA5" w14:textId="77777777" w:rsidR="003A15B4" w:rsidRDefault="006210C7">
      <w:pPr>
        <w:spacing w:line="240" w:lineRule="atLeast"/>
        <w:ind w:firstLine="567"/>
        <w:jc w:val="both"/>
        <w:rPr>
          <w:sz w:val="28"/>
          <w:u w:val="single"/>
        </w:rPr>
      </w:pPr>
      <w:r>
        <w:rPr>
          <w:b/>
          <w:sz w:val="28"/>
        </w:rPr>
        <w:tab/>
      </w:r>
      <w:r>
        <w:rPr>
          <w:sz w:val="28"/>
        </w:rPr>
        <w:t xml:space="preserve">Согласно лесохозяйственному регламенту Череповецкого лесничества в кварталах квартала № 100,181,223,232 Череповецкого участкового лесничества, в границах которого расположен проектируемый лесной участок, относится к зоне планируемого освоения лесов </w:t>
      </w:r>
      <w:r>
        <w:rPr>
          <w:sz w:val="28"/>
          <w:u w:val="single"/>
        </w:rPr>
        <w:t>для строительства, реконструкции, эксплуатации линейного объекта</w:t>
      </w:r>
      <w:r>
        <w:rPr>
          <w:sz w:val="28"/>
        </w:rPr>
        <w:t>.</w:t>
      </w:r>
    </w:p>
    <w:p w14:paraId="544E691A" w14:textId="77777777" w:rsidR="003A15B4" w:rsidRDefault="006210C7">
      <w:pPr>
        <w:spacing w:line="240" w:lineRule="atLeast"/>
        <w:ind w:firstLine="567"/>
        <w:jc w:val="center"/>
        <w:rPr>
          <w:sz w:val="28"/>
          <w:u w:val="single"/>
        </w:rPr>
      </w:pPr>
      <w:r>
        <w:t>(наименование вида использования лесов в соответствии со статьей 25 Лесного                                                                               кодекса Российской Федерации)</w:t>
      </w:r>
    </w:p>
    <w:p w14:paraId="5F22F584" w14:textId="77777777" w:rsidR="003A15B4" w:rsidRDefault="003A15B4">
      <w:pPr>
        <w:rPr>
          <w:sz w:val="28"/>
        </w:rPr>
      </w:pPr>
    </w:p>
    <w:p w14:paraId="5B31B872" w14:textId="77777777" w:rsidR="003A15B4" w:rsidRDefault="003A15B4">
      <w:pPr>
        <w:rPr>
          <w:sz w:val="28"/>
        </w:rPr>
      </w:pPr>
    </w:p>
    <w:p w14:paraId="1D7DD20C" w14:textId="77777777" w:rsidR="003A15B4" w:rsidRDefault="006210C7">
      <w:pPr>
        <w:tabs>
          <w:tab w:val="right" w:pos="10206"/>
        </w:tabs>
        <w:jc w:val="center"/>
        <w:rPr>
          <w:sz w:val="28"/>
        </w:rPr>
      </w:pPr>
      <w:r>
        <w:rPr>
          <w:u w:val="single"/>
        </w:rPr>
        <w:br w:type="page"/>
      </w:r>
      <w:r>
        <w:lastRenderedPageBreak/>
        <w:t xml:space="preserve">          </w:t>
      </w:r>
      <w:r>
        <w:rPr>
          <w:sz w:val="28"/>
        </w:rPr>
        <w:t xml:space="preserve">     СХЕМА РАСПОЛОЖЕНИЯ ПРОЕКТИРУЕМОГО ЛЕСНОГО УЧАСТКА</w:t>
      </w:r>
    </w:p>
    <w:p w14:paraId="7EEFC7A9" w14:textId="77777777" w:rsidR="003A15B4" w:rsidRDefault="003A15B4">
      <w:pPr>
        <w:pStyle w:val="ConsPlusNormal"/>
        <w:jc w:val="both"/>
        <w:rPr>
          <w:rFonts w:ascii="Times New Roman" w:hAnsi="Times New Roman"/>
          <w:sz w:val="28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404"/>
        <w:gridCol w:w="5891"/>
      </w:tblGrid>
      <w:tr w:rsidR="003A15B4" w14:paraId="2A4B26C6" w14:textId="77777777">
        <w:trPr>
          <w:trHeight w:val="271"/>
        </w:trPr>
        <w:tc>
          <w:tcPr>
            <w:tcW w:w="3404" w:type="dxa"/>
            <w:tcMar>
              <w:top w:w="102" w:type="dxa"/>
              <w:left w:w="62" w:type="dxa"/>
              <w:bottom w:w="102" w:type="dxa"/>
              <w:right w:w="62" w:type="dxa"/>
            </w:tcMar>
          </w:tcPr>
          <w:p w14:paraId="4FCB8C2A" w14:textId="77777777" w:rsidR="003A15B4" w:rsidRDefault="006210C7">
            <w:pPr>
              <w:pStyle w:val="ConsPlusNormal"/>
              <w:ind w:firstLine="0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Субъект Российской Федерации</w:t>
            </w:r>
          </w:p>
        </w:tc>
        <w:tc>
          <w:tcPr>
            <w:tcW w:w="5891" w:type="dxa"/>
            <w:tcBorders>
              <w:bottom w:val="single" w:sz="4" w:space="0" w:color="000000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14:paraId="4ECD0524" w14:textId="77777777" w:rsidR="003A15B4" w:rsidRDefault="006210C7">
            <w:pPr>
              <w:pStyle w:val="ConsPlusNormal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           Вологодская область</w:t>
            </w:r>
          </w:p>
        </w:tc>
      </w:tr>
      <w:tr w:rsidR="003A15B4" w14:paraId="5EB0B108" w14:textId="77777777">
        <w:trPr>
          <w:trHeight w:val="286"/>
        </w:trPr>
        <w:tc>
          <w:tcPr>
            <w:tcW w:w="3404" w:type="dxa"/>
            <w:tcMar>
              <w:top w:w="102" w:type="dxa"/>
              <w:left w:w="62" w:type="dxa"/>
              <w:bottom w:w="102" w:type="dxa"/>
              <w:right w:w="62" w:type="dxa"/>
            </w:tcMar>
          </w:tcPr>
          <w:p w14:paraId="201B349A" w14:textId="77777777" w:rsidR="003A15B4" w:rsidRDefault="006210C7">
            <w:pPr>
              <w:pStyle w:val="ConsPlusNormal"/>
              <w:ind w:firstLine="0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Муниципальное образование</w:t>
            </w:r>
          </w:p>
        </w:tc>
        <w:tc>
          <w:tcPr>
            <w:tcW w:w="5891" w:type="dxa"/>
            <w:tcBorders>
              <w:top w:val="single" w:sz="4" w:space="0" w:color="000000"/>
              <w:bottom w:val="single" w:sz="4" w:space="0" w:color="000000"/>
            </w:tcBorders>
            <w:tcMar>
              <w:top w:w="102" w:type="dxa"/>
              <w:left w:w="62" w:type="dxa"/>
              <w:bottom w:w="102" w:type="dxa"/>
              <w:right w:w="62" w:type="dxa"/>
            </w:tcMar>
            <w:vAlign w:val="bottom"/>
          </w:tcPr>
          <w:p w14:paraId="4EBDB40A" w14:textId="77777777" w:rsidR="003A15B4" w:rsidRDefault="006210C7">
            <w:pPr>
              <w:jc w:val="center"/>
              <w:rPr>
                <w:sz w:val="28"/>
              </w:rPr>
            </w:pPr>
            <w:r>
              <w:rPr>
                <w:sz w:val="28"/>
              </w:rPr>
              <w:t>Череповецкий муниципальный район</w:t>
            </w:r>
          </w:p>
        </w:tc>
      </w:tr>
      <w:tr w:rsidR="003A15B4" w14:paraId="76E6754D" w14:textId="77777777">
        <w:trPr>
          <w:trHeight w:val="271"/>
        </w:trPr>
        <w:tc>
          <w:tcPr>
            <w:tcW w:w="3404" w:type="dxa"/>
            <w:tcMar>
              <w:top w:w="102" w:type="dxa"/>
              <w:left w:w="62" w:type="dxa"/>
              <w:bottom w:w="102" w:type="dxa"/>
              <w:right w:w="62" w:type="dxa"/>
            </w:tcMar>
          </w:tcPr>
          <w:p w14:paraId="3B847219" w14:textId="77777777" w:rsidR="003A15B4" w:rsidRDefault="006210C7">
            <w:pPr>
              <w:pStyle w:val="ConsPlusNormal"/>
              <w:ind w:firstLine="0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Категория земель</w:t>
            </w:r>
          </w:p>
        </w:tc>
        <w:tc>
          <w:tcPr>
            <w:tcW w:w="5891" w:type="dxa"/>
            <w:tcBorders>
              <w:top w:val="single" w:sz="4" w:space="0" w:color="000000"/>
              <w:bottom w:val="single" w:sz="4" w:space="0" w:color="000000"/>
            </w:tcBorders>
            <w:tcMar>
              <w:top w:w="102" w:type="dxa"/>
              <w:left w:w="62" w:type="dxa"/>
              <w:bottom w:w="102" w:type="dxa"/>
              <w:right w:w="62" w:type="dxa"/>
            </w:tcMar>
            <w:vAlign w:val="bottom"/>
          </w:tcPr>
          <w:p w14:paraId="6319FC07" w14:textId="77777777" w:rsidR="003A15B4" w:rsidRDefault="006210C7">
            <w:pPr>
              <w:jc w:val="center"/>
              <w:rPr>
                <w:sz w:val="28"/>
              </w:rPr>
            </w:pPr>
            <w:r>
              <w:rPr>
                <w:sz w:val="28"/>
              </w:rPr>
              <w:t>Земли лесного фонда</w:t>
            </w:r>
          </w:p>
        </w:tc>
      </w:tr>
      <w:tr w:rsidR="003A15B4" w14:paraId="11731F4C" w14:textId="77777777">
        <w:trPr>
          <w:trHeight w:val="286"/>
        </w:trPr>
        <w:tc>
          <w:tcPr>
            <w:tcW w:w="3404" w:type="dxa"/>
            <w:tcMar>
              <w:top w:w="102" w:type="dxa"/>
              <w:left w:w="62" w:type="dxa"/>
              <w:bottom w:w="102" w:type="dxa"/>
              <w:right w:w="62" w:type="dxa"/>
            </w:tcMar>
          </w:tcPr>
          <w:p w14:paraId="022F063C" w14:textId="77777777" w:rsidR="003A15B4" w:rsidRDefault="006210C7">
            <w:pPr>
              <w:pStyle w:val="ConsPlusNormal"/>
              <w:ind w:firstLine="0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Лесничество</w:t>
            </w:r>
          </w:p>
        </w:tc>
        <w:tc>
          <w:tcPr>
            <w:tcW w:w="5891" w:type="dxa"/>
            <w:tcBorders>
              <w:top w:val="single" w:sz="4" w:space="0" w:color="000000"/>
              <w:bottom w:val="single" w:sz="4" w:space="0" w:color="000000"/>
            </w:tcBorders>
            <w:tcMar>
              <w:top w:w="102" w:type="dxa"/>
              <w:left w:w="62" w:type="dxa"/>
              <w:bottom w:w="102" w:type="dxa"/>
              <w:right w:w="62" w:type="dxa"/>
            </w:tcMar>
            <w:vAlign w:val="bottom"/>
          </w:tcPr>
          <w:p w14:paraId="610ED7A1" w14:textId="77777777" w:rsidR="003A15B4" w:rsidRDefault="006210C7">
            <w:pPr>
              <w:jc w:val="center"/>
              <w:rPr>
                <w:sz w:val="28"/>
              </w:rPr>
            </w:pPr>
            <w:r>
              <w:rPr>
                <w:sz w:val="28"/>
              </w:rPr>
              <w:t>Череповецкое</w:t>
            </w:r>
          </w:p>
        </w:tc>
      </w:tr>
      <w:tr w:rsidR="003A15B4" w14:paraId="0F68EDA5" w14:textId="77777777">
        <w:trPr>
          <w:trHeight w:val="286"/>
        </w:trPr>
        <w:tc>
          <w:tcPr>
            <w:tcW w:w="3404" w:type="dxa"/>
            <w:tcMar>
              <w:top w:w="102" w:type="dxa"/>
              <w:left w:w="62" w:type="dxa"/>
              <w:bottom w:w="102" w:type="dxa"/>
              <w:right w:w="62" w:type="dxa"/>
            </w:tcMar>
          </w:tcPr>
          <w:p w14:paraId="08846EFE" w14:textId="77777777" w:rsidR="003A15B4" w:rsidRDefault="006210C7">
            <w:pPr>
              <w:pStyle w:val="ConsPlusNormal"/>
              <w:ind w:firstLine="0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Участковое лесничество</w:t>
            </w:r>
          </w:p>
        </w:tc>
        <w:tc>
          <w:tcPr>
            <w:tcW w:w="5891" w:type="dxa"/>
            <w:tcBorders>
              <w:top w:val="single" w:sz="4" w:space="0" w:color="000000"/>
              <w:bottom w:val="single" w:sz="4" w:space="0" w:color="000000"/>
            </w:tcBorders>
            <w:tcMar>
              <w:top w:w="102" w:type="dxa"/>
              <w:left w:w="62" w:type="dxa"/>
              <w:bottom w:w="102" w:type="dxa"/>
              <w:right w:w="62" w:type="dxa"/>
            </w:tcMar>
            <w:vAlign w:val="bottom"/>
          </w:tcPr>
          <w:p w14:paraId="5BA2CB95" w14:textId="77777777" w:rsidR="003A15B4" w:rsidRDefault="006210C7">
            <w:pPr>
              <w:jc w:val="center"/>
              <w:rPr>
                <w:sz w:val="28"/>
              </w:rPr>
            </w:pPr>
            <w:r>
              <w:rPr>
                <w:sz w:val="28"/>
              </w:rPr>
              <w:t>Череповецкое участковое лесничество</w:t>
            </w:r>
          </w:p>
        </w:tc>
      </w:tr>
      <w:tr w:rsidR="003A15B4" w14:paraId="6C74D7BF" w14:textId="77777777">
        <w:trPr>
          <w:trHeight w:val="741"/>
        </w:trPr>
        <w:tc>
          <w:tcPr>
            <w:tcW w:w="3404" w:type="dxa"/>
            <w:tcMar>
              <w:top w:w="102" w:type="dxa"/>
              <w:left w:w="62" w:type="dxa"/>
              <w:bottom w:w="102" w:type="dxa"/>
              <w:right w:w="62" w:type="dxa"/>
            </w:tcMar>
          </w:tcPr>
          <w:p w14:paraId="4771969A" w14:textId="77777777" w:rsidR="003A15B4" w:rsidRDefault="006210C7">
            <w:pPr>
              <w:pStyle w:val="ConsPlusNormal"/>
              <w:ind w:firstLine="0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Квартал, лесотаксационный выдел/часть лесотаксационного выдела</w:t>
            </w:r>
          </w:p>
        </w:tc>
        <w:tc>
          <w:tcPr>
            <w:tcW w:w="5891" w:type="dxa"/>
            <w:tcBorders>
              <w:top w:val="single" w:sz="4" w:space="0" w:color="000000"/>
              <w:bottom w:val="single" w:sz="4" w:space="0" w:color="000000"/>
            </w:tcBorders>
            <w:tcMar>
              <w:top w:w="102" w:type="dxa"/>
              <w:left w:w="62" w:type="dxa"/>
              <w:bottom w:w="102" w:type="dxa"/>
              <w:right w:w="62" w:type="dxa"/>
            </w:tcMar>
            <w:vAlign w:val="bottom"/>
          </w:tcPr>
          <w:p w14:paraId="6BAB6C9B" w14:textId="77777777" w:rsidR="003A15B4" w:rsidRDefault="006210C7">
            <w:pPr>
              <w:rPr>
                <w:sz w:val="28"/>
              </w:rPr>
            </w:pPr>
            <w:r>
              <w:rPr>
                <w:sz w:val="28"/>
              </w:rPr>
              <w:t>Череповецкое участковое лесничество, квартал № 100, выдела №№ 1ч, 2ч;</w:t>
            </w:r>
          </w:p>
          <w:p w14:paraId="2A726E45" w14:textId="77777777" w:rsidR="003A15B4" w:rsidRDefault="006210C7">
            <w:pPr>
              <w:rPr>
                <w:sz w:val="28"/>
              </w:rPr>
            </w:pPr>
            <w:r>
              <w:rPr>
                <w:sz w:val="28"/>
              </w:rPr>
              <w:t>Череповецкое участковое лесничество, квартал № 181, выдел № 20ч;</w:t>
            </w:r>
          </w:p>
          <w:p w14:paraId="02FD1F91" w14:textId="77777777" w:rsidR="003A15B4" w:rsidRDefault="006210C7">
            <w:pPr>
              <w:rPr>
                <w:sz w:val="28"/>
              </w:rPr>
            </w:pPr>
            <w:r>
              <w:rPr>
                <w:sz w:val="28"/>
              </w:rPr>
              <w:t>Череповецкое участковое лесничество, квартал № 223, выдела №№ 1ч, 2ч, 3ч, 5ч, 6ч, 12ч, 13ч;</w:t>
            </w:r>
          </w:p>
          <w:p w14:paraId="43B0B0A1" w14:textId="77777777" w:rsidR="003A15B4" w:rsidRDefault="006210C7">
            <w:pPr>
              <w:rPr>
                <w:sz w:val="28"/>
              </w:rPr>
            </w:pPr>
            <w:r>
              <w:rPr>
                <w:sz w:val="28"/>
              </w:rPr>
              <w:t>Череповецкое участковое лесничество, квартал №232, выдела №№ 5ч, 6ч, 8ч, 9ч, 10ч, 11ч, 14ч, 15ч, 16ч, 19ч, 24ч, 27ч.</w:t>
            </w:r>
          </w:p>
        </w:tc>
      </w:tr>
      <w:tr w:rsidR="003A15B4" w14:paraId="6B499942" w14:textId="77777777">
        <w:trPr>
          <w:trHeight w:val="925"/>
        </w:trPr>
        <w:tc>
          <w:tcPr>
            <w:tcW w:w="3404" w:type="dxa"/>
            <w:tcMar>
              <w:top w:w="102" w:type="dxa"/>
              <w:left w:w="62" w:type="dxa"/>
              <w:bottom w:w="102" w:type="dxa"/>
              <w:right w:w="62" w:type="dxa"/>
            </w:tcMar>
            <w:vAlign w:val="center"/>
          </w:tcPr>
          <w:p w14:paraId="5985A143" w14:textId="77777777" w:rsidR="003A15B4" w:rsidRDefault="006210C7">
            <w:pPr>
              <w:pStyle w:val="ConsPlusNormal"/>
              <w:ind w:firstLine="0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Вид использования лесов</w:t>
            </w:r>
          </w:p>
        </w:tc>
        <w:tc>
          <w:tcPr>
            <w:tcW w:w="5891" w:type="dxa"/>
            <w:tcBorders>
              <w:top w:val="single" w:sz="4" w:space="0" w:color="000000"/>
              <w:bottom w:val="single" w:sz="4" w:space="0" w:color="000000"/>
            </w:tcBorders>
            <w:tcMar>
              <w:top w:w="102" w:type="dxa"/>
              <w:left w:w="62" w:type="dxa"/>
              <w:bottom w:w="102" w:type="dxa"/>
              <w:right w:w="62" w:type="dxa"/>
            </w:tcMar>
            <w:vAlign w:val="center"/>
          </w:tcPr>
          <w:p w14:paraId="76887050" w14:textId="77777777" w:rsidR="003A15B4" w:rsidRDefault="006210C7">
            <w:pPr>
              <w:rPr>
                <w:sz w:val="28"/>
              </w:rPr>
            </w:pPr>
            <w:r>
              <w:rPr>
                <w:sz w:val="28"/>
              </w:rPr>
              <w:t>строительство, реконструкция, эксплуатация линейных объектов</w:t>
            </w:r>
          </w:p>
        </w:tc>
      </w:tr>
      <w:tr w:rsidR="003A15B4" w14:paraId="0C71F7AA" w14:textId="77777777">
        <w:trPr>
          <w:trHeight w:val="1100"/>
        </w:trPr>
        <w:tc>
          <w:tcPr>
            <w:tcW w:w="3404" w:type="dxa"/>
            <w:tcMar>
              <w:top w:w="102" w:type="dxa"/>
              <w:left w:w="62" w:type="dxa"/>
              <w:bottom w:w="102" w:type="dxa"/>
              <w:right w:w="62" w:type="dxa"/>
            </w:tcMar>
            <w:vAlign w:val="center"/>
          </w:tcPr>
          <w:p w14:paraId="01895DE9" w14:textId="77777777" w:rsidR="003A15B4" w:rsidRDefault="006210C7">
            <w:pPr>
              <w:pStyle w:val="ConsPlusNormal"/>
              <w:ind w:firstLine="0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Цель предоставления лесного участка</w:t>
            </w:r>
          </w:p>
        </w:tc>
        <w:tc>
          <w:tcPr>
            <w:tcW w:w="5891" w:type="dxa"/>
            <w:tcBorders>
              <w:top w:val="single" w:sz="4" w:space="0" w:color="000000"/>
              <w:bottom w:val="single" w:sz="4" w:space="0" w:color="000000"/>
            </w:tcBorders>
            <w:tcMar>
              <w:top w:w="102" w:type="dxa"/>
              <w:left w:w="62" w:type="dxa"/>
              <w:bottom w:w="102" w:type="dxa"/>
              <w:right w:w="62" w:type="dxa"/>
            </w:tcMar>
            <w:vAlign w:val="center"/>
          </w:tcPr>
          <w:p w14:paraId="0DE45A89" w14:textId="77777777" w:rsidR="003A15B4" w:rsidRDefault="006210C7">
            <w:pPr>
              <w:rPr>
                <w:sz w:val="28"/>
              </w:rPr>
            </w:pPr>
            <w:r>
              <w:rPr>
                <w:sz w:val="28"/>
              </w:rPr>
              <w:t>для строительства подземного трубопровода «Газопровод межпоселковый д. Борисово – д. Ирдоматка – д. Ванеево – д. Нова – д. Шайма – п. Шайма Череповецкого района Вологодской области»</w:t>
            </w:r>
          </w:p>
        </w:tc>
      </w:tr>
      <w:tr w:rsidR="003A15B4" w14:paraId="7E55203A" w14:textId="77777777">
        <w:trPr>
          <w:trHeight w:val="286"/>
        </w:trPr>
        <w:tc>
          <w:tcPr>
            <w:tcW w:w="3404" w:type="dxa"/>
            <w:tcMar>
              <w:top w:w="102" w:type="dxa"/>
              <w:left w:w="62" w:type="dxa"/>
              <w:bottom w:w="102" w:type="dxa"/>
              <w:right w:w="62" w:type="dxa"/>
            </w:tcMar>
          </w:tcPr>
          <w:p w14:paraId="0B36F516" w14:textId="77777777" w:rsidR="003A15B4" w:rsidRDefault="006210C7">
            <w:pPr>
              <w:pStyle w:val="ConsPlusNormal"/>
              <w:ind w:firstLine="0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Площадь лесного участка, га</w:t>
            </w:r>
          </w:p>
        </w:tc>
        <w:tc>
          <w:tcPr>
            <w:tcW w:w="5891" w:type="dxa"/>
            <w:tcBorders>
              <w:top w:val="single" w:sz="4" w:space="0" w:color="000000"/>
              <w:bottom w:val="single" w:sz="4" w:space="0" w:color="000000"/>
            </w:tcBorders>
            <w:tcMar>
              <w:top w:w="102" w:type="dxa"/>
              <w:left w:w="62" w:type="dxa"/>
              <w:bottom w:w="102" w:type="dxa"/>
              <w:right w:w="62" w:type="dxa"/>
            </w:tcMar>
            <w:vAlign w:val="bottom"/>
          </w:tcPr>
          <w:p w14:paraId="5665114A" w14:textId="77777777" w:rsidR="003A15B4" w:rsidRDefault="006210C7">
            <w:pPr>
              <w:jc w:val="center"/>
              <w:rPr>
                <w:b/>
                <w:sz w:val="28"/>
              </w:rPr>
            </w:pPr>
            <w:r>
              <w:rPr>
                <w:sz w:val="28"/>
              </w:rPr>
              <w:t>7,9792 га.</w:t>
            </w:r>
          </w:p>
        </w:tc>
      </w:tr>
    </w:tbl>
    <w:p w14:paraId="22C25F96" w14:textId="77777777" w:rsidR="003A15B4" w:rsidRDefault="003A15B4">
      <w:pPr>
        <w:pStyle w:val="ConsPlusNormal"/>
        <w:jc w:val="both"/>
        <w:rPr>
          <w:rFonts w:ascii="Times New Roman" w:hAnsi="Times New Roman"/>
          <w:sz w:val="28"/>
        </w:rPr>
      </w:pPr>
    </w:p>
    <w:p w14:paraId="15D9C38E" w14:textId="77777777" w:rsidR="003A15B4" w:rsidRDefault="006210C7">
      <w:pPr>
        <w:pStyle w:val="ConsPlusNonformat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          </w:t>
      </w:r>
    </w:p>
    <w:p w14:paraId="5E2FCBB1" w14:textId="77777777" w:rsidR="003A15B4" w:rsidRDefault="003A15B4">
      <w:pPr>
        <w:pStyle w:val="ConsPlusNonformat"/>
        <w:jc w:val="center"/>
        <w:rPr>
          <w:rFonts w:ascii="Times New Roman" w:hAnsi="Times New Roman"/>
        </w:rPr>
      </w:pPr>
    </w:p>
    <w:p w14:paraId="6AA62C7A" w14:textId="77777777" w:rsidR="003A15B4" w:rsidRDefault="003A15B4">
      <w:pPr>
        <w:pStyle w:val="ConsPlusNonformat"/>
        <w:jc w:val="center"/>
        <w:rPr>
          <w:rFonts w:ascii="Times New Roman" w:hAnsi="Times New Roman"/>
        </w:rPr>
      </w:pPr>
    </w:p>
    <w:p w14:paraId="040522BC" w14:textId="77777777" w:rsidR="003A15B4" w:rsidRDefault="003A15B4">
      <w:pPr>
        <w:pStyle w:val="ConsPlusNonformat"/>
        <w:jc w:val="center"/>
        <w:rPr>
          <w:rFonts w:ascii="Times New Roman" w:hAnsi="Times New Roman"/>
        </w:rPr>
      </w:pPr>
    </w:p>
    <w:p w14:paraId="541234AD" w14:textId="77777777" w:rsidR="003A15B4" w:rsidRDefault="003A15B4">
      <w:pPr>
        <w:pStyle w:val="ConsPlusNonformat"/>
        <w:jc w:val="center"/>
        <w:rPr>
          <w:rFonts w:ascii="Times New Roman" w:hAnsi="Times New Roman"/>
        </w:rPr>
      </w:pPr>
    </w:p>
    <w:p w14:paraId="597BBB65" w14:textId="77777777" w:rsidR="003A15B4" w:rsidRDefault="003A15B4">
      <w:pPr>
        <w:pStyle w:val="ConsPlusNonformat"/>
        <w:jc w:val="center"/>
        <w:rPr>
          <w:rFonts w:ascii="Times New Roman" w:hAnsi="Times New Roman"/>
        </w:rPr>
      </w:pPr>
    </w:p>
    <w:p w14:paraId="7AD0F6C4" w14:textId="77777777" w:rsidR="003A15B4" w:rsidRDefault="003A15B4">
      <w:pPr>
        <w:pStyle w:val="ConsPlusNonformat"/>
        <w:jc w:val="center"/>
        <w:rPr>
          <w:rFonts w:ascii="Times New Roman" w:hAnsi="Times New Roman"/>
        </w:rPr>
      </w:pPr>
    </w:p>
    <w:p w14:paraId="3D97BEAE" w14:textId="77777777" w:rsidR="003A15B4" w:rsidRDefault="003A15B4">
      <w:pPr>
        <w:pStyle w:val="ConsPlusNonformat"/>
        <w:jc w:val="center"/>
        <w:rPr>
          <w:rFonts w:ascii="Times New Roman" w:hAnsi="Times New Roman"/>
        </w:rPr>
      </w:pPr>
    </w:p>
    <w:p w14:paraId="017AEE42" w14:textId="77777777" w:rsidR="003A15B4" w:rsidRDefault="003A15B4">
      <w:pPr>
        <w:pStyle w:val="ConsPlusNonformat"/>
        <w:jc w:val="center"/>
        <w:rPr>
          <w:rFonts w:ascii="Times New Roman" w:hAnsi="Times New Roman"/>
        </w:rPr>
      </w:pPr>
    </w:p>
    <w:p w14:paraId="641313AB" w14:textId="77777777" w:rsidR="003A15B4" w:rsidRDefault="003A15B4">
      <w:pPr>
        <w:sectPr w:rsidR="003A15B4">
          <w:headerReference w:type="default" r:id="rId29"/>
          <w:footerReference w:type="default" r:id="rId30"/>
          <w:pgSz w:w="11908" w:h="16848"/>
          <w:pgMar w:top="1134" w:right="850" w:bottom="1134" w:left="1701" w:header="708" w:footer="708" w:gutter="0"/>
          <w:cols w:space="720"/>
        </w:sectPr>
      </w:pPr>
    </w:p>
    <w:p w14:paraId="4AE68214" w14:textId="77777777" w:rsidR="003A15B4" w:rsidRDefault="006210C7">
      <w:pPr>
        <w:jc w:val="center"/>
        <w:rPr>
          <w:b/>
          <w:sz w:val="28"/>
        </w:rPr>
      </w:pPr>
      <w:r>
        <w:rPr>
          <w:b/>
          <w:sz w:val="28"/>
        </w:rPr>
        <w:lastRenderedPageBreak/>
        <w:t xml:space="preserve">Данные инструментальной съемки лесного участка </w:t>
      </w:r>
    </w:p>
    <w:p w14:paraId="08192158" w14:textId="77777777" w:rsidR="003A15B4" w:rsidRDefault="003A15B4">
      <w:pPr>
        <w:rPr>
          <w:sz w:val="28"/>
        </w:rPr>
      </w:pPr>
    </w:p>
    <w:p w14:paraId="4720EBE9" w14:textId="77777777" w:rsidR="003A15B4" w:rsidRDefault="006210C7">
      <w:pPr>
        <w:jc w:val="center"/>
        <w:rPr>
          <w:sz w:val="28"/>
        </w:rPr>
      </w:pPr>
      <w:r>
        <w:rPr>
          <w:sz w:val="28"/>
        </w:rPr>
        <w:t>Данные инструментальной съемки лесного участка 35:22:0000000:397/чзу1(1)</w:t>
      </w:r>
    </w:p>
    <w:p w14:paraId="5507134C" w14:textId="77777777" w:rsidR="003A15B4" w:rsidRDefault="003A15B4">
      <w:pPr>
        <w:jc w:val="center"/>
        <w:rPr>
          <w:sz w:val="20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73"/>
        <w:gridCol w:w="1349"/>
        <w:gridCol w:w="1192"/>
        <w:gridCol w:w="1185"/>
        <w:gridCol w:w="586"/>
        <w:gridCol w:w="1262"/>
        <w:gridCol w:w="1347"/>
        <w:gridCol w:w="1350"/>
      </w:tblGrid>
      <w:tr w:rsidR="003A15B4" w14:paraId="57066B02" w14:textId="77777777">
        <w:trPr>
          <w:tblHeader/>
        </w:trPr>
        <w:tc>
          <w:tcPr>
            <w:tcW w:w="47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7C39A8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Геоданные: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7BC9CDA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2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DA2139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Обозначение характерных точек границы</w:t>
            </w:r>
          </w:p>
        </w:tc>
        <w:tc>
          <w:tcPr>
            <w:tcW w:w="26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39733B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Координаты, м</w:t>
            </w:r>
          </w:p>
        </w:tc>
      </w:tr>
      <w:tr w:rsidR="003A15B4" w14:paraId="0500DBFD" w14:textId="77777777">
        <w:trPr>
          <w:tblHeader/>
        </w:trPr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441DFE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</w:p>
          <w:p w14:paraId="4C3F7330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точек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32D114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Направление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8BC188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Румбы</w:t>
            </w:r>
          </w:p>
          <w:p w14:paraId="258C735F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линий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32CBD2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Длина</w:t>
            </w:r>
          </w:p>
          <w:p w14:paraId="6FC1F5A0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линий, м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EF9001F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2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868EFD" w14:textId="77777777" w:rsidR="003A15B4" w:rsidRDefault="003A15B4"/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283EC7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X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FD1AFB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Y</w:t>
            </w:r>
          </w:p>
        </w:tc>
      </w:tr>
      <w:tr w:rsidR="003A15B4" w14:paraId="791537B2" w14:textId="77777777">
        <w:trPr>
          <w:tblHeader/>
        </w:trPr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04335C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32F79B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51F570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41948A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CEC5D94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CEE2BC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DD3CB0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6DDF1E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</w:tr>
      <w:tr w:rsidR="003A15B4" w14:paraId="293E3E1B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06918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1-2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D0A27F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32°,07'22''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9AADCA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DF006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15,01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81F492E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475AC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7261E1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339396,17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21C98F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2222472,90</w:t>
            </w:r>
          </w:p>
        </w:tc>
      </w:tr>
      <w:tr w:rsidR="003A15B4" w14:paraId="39073621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E14C6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2-3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3CE6E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56°,27'23''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7323C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31614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93,35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96E2A59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5B89B2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BE6B0C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339408,88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1D8F16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2222480,88</w:t>
            </w:r>
          </w:p>
        </w:tc>
      </w:tr>
      <w:tr w:rsidR="003A15B4" w14:paraId="0756B2F6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B462A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3-4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738C81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70°,44'31''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6172D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D7ED95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67,37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6651D38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1EF125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15DF66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339357,30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28266C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2222558,68</w:t>
            </w:r>
          </w:p>
        </w:tc>
      </w:tr>
      <w:tr w:rsidR="003A15B4" w14:paraId="273F299F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41C43E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4-5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66127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70°,44'45''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E0453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CD0A8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180,01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018CC6F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67826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4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03BA7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339335,08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14139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2222622,28</w:t>
            </w:r>
          </w:p>
        </w:tc>
      </w:tr>
      <w:tr w:rsidR="003A15B4" w14:paraId="14AEE3D2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D2C75F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5-6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DB6E10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16°,38'20''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E3578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A2BB3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148,11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CF57557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A3595A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5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A7CE3B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339275,72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9F5C8F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2222792,22</w:t>
            </w:r>
          </w:p>
        </w:tc>
      </w:tr>
      <w:tr w:rsidR="003A15B4" w14:paraId="56B50B0C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66AB2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6-7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C0FC6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16°,38'44''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9F608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46A02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17,42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47A460B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DDD9FB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6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003EB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339133,81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71AADF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2222749,81</w:t>
            </w:r>
          </w:p>
        </w:tc>
      </w:tr>
      <w:tr w:rsidR="003A15B4" w14:paraId="4FEDA7D8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A75A39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7-8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1309E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66°,01'09''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70394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52993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372,07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ACC717A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2A2C76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7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F88E39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339117,12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74F528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2222744,82</w:t>
            </w:r>
          </w:p>
        </w:tc>
      </w:tr>
      <w:tr w:rsidR="003A15B4" w14:paraId="13CF767D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4CD8A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8-9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20F1B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79°,09'36''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0E69C6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0BE76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158,29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5BA14AA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B7B65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8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DA254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338965,90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D6002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2223084,77</w:t>
            </w:r>
          </w:p>
        </w:tc>
      </w:tr>
      <w:tr w:rsidR="003A15B4" w14:paraId="05C7F9B4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0148F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9-10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159F8D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43°,11'05''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ACFFC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EDDC97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314,75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D87A9D6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8B4006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9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23F263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338995,67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166906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2223240,24</w:t>
            </w:r>
          </w:p>
        </w:tc>
      </w:tr>
      <w:tr w:rsidR="003A15B4" w14:paraId="12BBA47F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3C32A4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10-11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13904D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83°,39'23''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7B5DF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CF6BA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54,03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6618044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829D21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10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D2A82B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339225,17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8A67C5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2223455,64</w:t>
            </w:r>
          </w:p>
        </w:tc>
      </w:tr>
      <w:tr w:rsidR="003A15B4" w14:paraId="7C5CF412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A24AE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11-12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4200AD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37°,01'39''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4D615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F9BB15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17,44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2EEA6E0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84C48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11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74514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339219,20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5EC94B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2223509,34</w:t>
            </w:r>
          </w:p>
        </w:tc>
      </w:tr>
      <w:tr w:rsidR="003A15B4" w14:paraId="0F37958D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0C4EB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12-13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34F68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83°,40'06''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E2ABC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E3D79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37,63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7D38D56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E1D3EA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12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8B9046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339205,28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2AA638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2223498,84</w:t>
            </w:r>
          </w:p>
        </w:tc>
      </w:tr>
      <w:tr w:rsidR="003A15B4" w14:paraId="3A11870E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271089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13-14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63051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43°,11'06''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2C7D9D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FDD33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312,10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F9BEBD2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B2BC25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13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E89DA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339209,43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F4CAB6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2223461,44</w:t>
            </w:r>
          </w:p>
        </w:tc>
      </w:tr>
      <w:tr w:rsidR="003A15B4" w14:paraId="493175C5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76F3E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14-15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77101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79°,09'26''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B1779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465E0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167,88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2933CBE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8E100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14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09AF9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338981,86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A10B0A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2223247,85</w:t>
            </w:r>
          </w:p>
        </w:tc>
      </w:tr>
      <w:tr w:rsidR="003A15B4" w14:paraId="4620793D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97FD93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15-16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8BCD3D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66°,01'05''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F18D10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617CA2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389,96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9B3982E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E1FE4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15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E46393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338950,28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CCD552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2223082,97</w:t>
            </w:r>
          </w:p>
        </w:tc>
      </w:tr>
      <w:tr w:rsidR="003A15B4" w14:paraId="74E84706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D7F9D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16-17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697ACE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16°,38'21''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D0FBE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5D7D0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164,38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4934047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15B47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16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BA114D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339108,78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369469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2222726,67</w:t>
            </w:r>
          </w:p>
        </w:tc>
      </w:tr>
      <w:tr w:rsidR="003A15B4" w14:paraId="0AAA7D5F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F9AAF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17-18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1F997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70°,44'39''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4F7A1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0BBAF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177,90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610842C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AB8225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17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ACB071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339266,28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F9A13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2222773,74</w:t>
            </w:r>
          </w:p>
        </w:tc>
      </w:tr>
      <w:tr w:rsidR="003A15B4" w14:paraId="4F3B5B35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98567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18-19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38F7F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70°,44'54''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8E243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010F9B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57,02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6490592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67AA4C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18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FD13FB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339324,95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F44D03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2222605,79</w:t>
            </w:r>
          </w:p>
        </w:tc>
      </w:tr>
      <w:tr w:rsidR="003A15B4" w14:paraId="29E8C9AF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326E87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19-1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B1838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56°,27'14''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10ECB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56651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94,86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C706B03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C61526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19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264272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339343,75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D001FB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2222551,96</w:t>
            </w:r>
          </w:p>
        </w:tc>
      </w:tr>
      <w:tr w:rsidR="003A15B4" w14:paraId="15C3B7D1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E0DB2" w14:textId="77777777" w:rsidR="003A15B4" w:rsidRDefault="003A15B4"/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B05EAB" w14:textId="77777777" w:rsidR="003A15B4" w:rsidRDefault="003A15B4"/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2CD3BC" w14:textId="77777777" w:rsidR="003A15B4" w:rsidRDefault="003A15B4"/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C3B8D4" w14:textId="77777777" w:rsidR="003A15B4" w:rsidRDefault="003A15B4"/>
        </w:tc>
        <w:tc>
          <w:tcPr>
            <w:tcW w:w="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65536" w14:textId="77777777" w:rsidR="003A15B4" w:rsidRDefault="003A15B4"/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4FDB4C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1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9CD4EB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339396,17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A0FAD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2222472,90</w:t>
            </w:r>
          </w:p>
        </w:tc>
      </w:tr>
    </w:tbl>
    <w:p w14:paraId="106F78C3" w14:textId="77777777" w:rsidR="003A15B4" w:rsidRDefault="003A15B4">
      <w:pPr>
        <w:tabs>
          <w:tab w:val="left" w:pos="3416"/>
        </w:tabs>
        <w:jc w:val="center"/>
        <w:rPr>
          <w:sz w:val="20"/>
        </w:rPr>
      </w:pPr>
    </w:p>
    <w:p w14:paraId="1F788E49" w14:textId="77777777" w:rsidR="003A15B4" w:rsidRDefault="003A15B4">
      <w:pPr>
        <w:jc w:val="center"/>
        <w:rPr>
          <w:sz w:val="28"/>
        </w:rPr>
      </w:pPr>
    </w:p>
    <w:p w14:paraId="6EF737E5" w14:textId="77777777" w:rsidR="003A15B4" w:rsidRDefault="006210C7">
      <w:pPr>
        <w:jc w:val="center"/>
        <w:rPr>
          <w:sz w:val="28"/>
        </w:rPr>
      </w:pPr>
      <w:r>
        <w:rPr>
          <w:sz w:val="28"/>
        </w:rPr>
        <w:t>Данные инструментальной съемки лесного участка 35:22:0000000:397/чзу1(2)</w:t>
      </w:r>
    </w:p>
    <w:p w14:paraId="1D2840EF" w14:textId="77777777" w:rsidR="003A15B4" w:rsidRDefault="003A15B4">
      <w:pPr>
        <w:jc w:val="center"/>
        <w:rPr>
          <w:sz w:val="20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73"/>
        <w:gridCol w:w="1349"/>
        <w:gridCol w:w="1192"/>
        <w:gridCol w:w="1185"/>
        <w:gridCol w:w="586"/>
        <w:gridCol w:w="1262"/>
        <w:gridCol w:w="1347"/>
        <w:gridCol w:w="1350"/>
      </w:tblGrid>
      <w:tr w:rsidR="003A15B4" w14:paraId="4D8E8C90" w14:textId="77777777">
        <w:trPr>
          <w:tblHeader/>
        </w:trPr>
        <w:tc>
          <w:tcPr>
            <w:tcW w:w="47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4FC44D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Геоданные: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B2A8FA6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2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D58654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Обозначение характерных точек границы</w:t>
            </w:r>
          </w:p>
        </w:tc>
        <w:tc>
          <w:tcPr>
            <w:tcW w:w="26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8F391A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Координаты, м</w:t>
            </w:r>
          </w:p>
        </w:tc>
      </w:tr>
      <w:tr w:rsidR="003A15B4" w14:paraId="04D826A4" w14:textId="77777777">
        <w:trPr>
          <w:tblHeader/>
        </w:trPr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B33C5D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</w:p>
          <w:p w14:paraId="271FA3A3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точек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D574C4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Направление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ED40CC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Румбы</w:t>
            </w:r>
          </w:p>
          <w:p w14:paraId="5EDB916C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линий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66C8BB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Длина</w:t>
            </w:r>
          </w:p>
          <w:p w14:paraId="0A2F8860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линий, м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C8F8791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2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50A477" w14:textId="77777777" w:rsidR="003A15B4" w:rsidRDefault="003A15B4"/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C21416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X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898C4D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Y</w:t>
            </w:r>
          </w:p>
        </w:tc>
      </w:tr>
      <w:tr w:rsidR="003A15B4" w14:paraId="46215DA8" w14:textId="77777777">
        <w:trPr>
          <w:tblHeader/>
        </w:trPr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4F0BAF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803BED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87B69B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754B66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FDA61E5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EA5FDD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6C7AAD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AB0D13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</w:tr>
      <w:tr w:rsidR="003A15B4" w14:paraId="2CA89713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912C20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20-21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FA9A79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39°,53'50''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8FE03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988D7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51,99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377197F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19D0C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6AA873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339530,33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CD14ED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2223783,27</w:t>
            </w:r>
          </w:p>
        </w:tc>
      </w:tr>
      <w:tr w:rsidR="003A15B4" w14:paraId="6ED358E8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B8789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21-22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F7E82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68°,52'13''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9277E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0E173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14,26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B9D1AA2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136C2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29E471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339570,22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2DCB0B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2223816,62</w:t>
            </w:r>
          </w:p>
        </w:tc>
      </w:tr>
      <w:tr w:rsidR="003A15B4" w14:paraId="072E6289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D06BC6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22-23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676D2F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21°,31'35''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896C1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044D9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9,67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621DCF9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26EFA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C3F603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339575,36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C1BAF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2223829,92</w:t>
            </w:r>
          </w:p>
        </w:tc>
      </w:tr>
      <w:tr w:rsidR="003A15B4" w14:paraId="5D6A8451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86DC3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23-24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BAF78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64°,44'55''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0B6F62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0EC0B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11,51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F02FD73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C1F2A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85D9C3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339584,36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FFEE6D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2223826,37</w:t>
            </w:r>
          </w:p>
        </w:tc>
      </w:tr>
      <w:tr w:rsidR="003A15B4" w14:paraId="53BC924E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63048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24-25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B14E2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86°,44'17''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0F7D2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41960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3,87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C25D90C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046BE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ACBF9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339589,27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3E8D39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2223836,78</w:t>
            </w:r>
          </w:p>
        </w:tc>
      </w:tr>
      <w:tr w:rsidR="003A15B4" w14:paraId="36C9188A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45A8E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25-26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6E903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21°,33'02''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F9EB0E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F610C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8,90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BEF2B64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60678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709BD5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339589,05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170289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2223840,64</w:t>
            </w:r>
          </w:p>
        </w:tc>
      </w:tr>
      <w:tr w:rsidR="003A15B4" w14:paraId="3935B05B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BF26A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26-27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F3A70D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68°,51'04''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007CD5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5D1EE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38,80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D785D44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9EB42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71E35B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339580,77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2BF3D3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2223843,91</w:t>
            </w:r>
          </w:p>
        </w:tc>
      </w:tr>
      <w:tr w:rsidR="003A15B4" w14:paraId="228A4D2B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BB709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27-28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DA5EE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33°,57'30''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77201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917660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241,61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1B1F98D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BF7C5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125246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339594,77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EB2F81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2223880,10</w:t>
            </w:r>
          </w:p>
        </w:tc>
      </w:tr>
      <w:tr w:rsidR="003A15B4" w14:paraId="08DD6D4C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EBF344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28-29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45507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40°,56'14''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2D132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44162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15,17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113D535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E6F45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38C69C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339394,37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28309B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2224015,06</w:t>
            </w:r>
          </w:p>
        </w:tc>
      </w:tr>
      <w:tr w:rsidR="003A15B4" w14:paraId="1001CE3C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1B6BEE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29-30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AC7340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14°,37'15''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24F27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F77E42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0,48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5797DB8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D8E0D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29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36B8FA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339382,91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6327FC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2224005,12</w:t>
            </w:r>
          </w:p>
        </w:tc>
      </w:tr>
      <w:tr w:rsidR="003A15B4" w14:paraId="081A781A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05185A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30-31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2801CF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33°,57'30''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E3573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796AB8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233,89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6A3E66BA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F7D8F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4A7A8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339382,45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4C6DBB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2224005,00</w:t>
            </w:r>
          </w:p>
        </w:tc>
      </w:tr>
      <w:tr w:rsidR="003A15B4" w14:paraId="7308AD13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A7E36C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31-32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07D55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68°,52'30''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28F75A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A1000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52,22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F8AD227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ACF23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31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D41B58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339576,45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29B4C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2223874,35</w:t>
            </w:r>
          </w:p>
        </w:tc>
      </w:tr>
      <w:tr w:rsidR="003A15B4" w14:paraId="5517C2BF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EE4A51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32-33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9D5E1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39°,53'27''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2E39F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C72B4B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64,63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78C81D0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5CE98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32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776EC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339557,63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E2A66F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2223825,64</w:t>
            </w:r>
          </w:p>
        </w:tc>
      </w:tr>
      <w:tr w:rsidR="003A15B4" w14:paraId="2612E81F" w14:textId="77777777"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96EBB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33-20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DE56A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2°,21'49''</w:t>
            </w:r>
          </w:p>
        </w:tc>
        <w:tc>
          <w:tcPr>
            <w:tcW w:w="1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AFFA5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23F77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22,31</w:t>
            </w:r>
          </w:p>
        </w:tc>
        <w:tc>
          <w:tcPr>
            <w:tcW w:w="58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FD91627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33970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33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36D976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339508,04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417ADA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2223784,19</w:t>
            </w:r>
          </w:p>
        </w:tc>
      </w:tr>
      <w:tr w:rsidR="003A15B4" w14:paraId="4AACB0E9" w14:textId="77777777">
        <w:tc>
          <w:tcPr>
            <w:tcW w:w="1073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E5FA888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349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6D136E1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192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3334EE6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185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2669C74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586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658CF23E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36282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1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AEAAF9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339530,33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E1C76F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2223783,27</w:t>
            </w:r>
          </w:p>
        </w:tc>
      </w:tr>
    </w:tbl>
    <w:p w14:paraId="5E0BAE57" w14:textId="77777777" w:rsidR="003A15B4" w:rsidRDefault="003A15B4">
      <w:pPr>
        <w:jc w:val="center"/>
        <w:rPr>
          <w:sz w:val="20"/>
        </w:rPr>
      </w:pPr>
    </w:p>
    <w:p w14:paraId="012C1554" w14:textId="77777777" w:rsidR="003A15B4" w:rsidRDefault="003A15B4">
      <w:pPr>
        <w:jc w:val="center"/>
        <w:rPr>
          <w:sz w:val="20"/>
        </w:rPr>
      </w:pPr>
    </w:p>
    <w:p w14:paraId="133AE334" w14:textId="77777777" w:rsidR="003A15B4" w:rsidRDefault="006210C7">
      <w:pPr>
        <w:jc w:val="center"/>
        <w:rPr>
          <w:sz w:val="28"/>
        </w:rPr>
      </w:pPr>
      <w:r>
        <w:rPr>
          <w:sz w:val="28"/>
        </w:rPr>
        <w:t>Данные инструментальной съемки лесного участка 35:22:0000000:397/чзу1(3)</w:t>
      </w:r>
    </w:p>
    <w:p w14:paraId="552AF165" w14:textId="77777777" w:rsidR="003A15B4" w:rsidRDefault="003A15B4">
      <w:pPr>
        <w:jc w:val="center"/>
        <w:rPr>
          <w:sz w:val="20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68"/>
        <w:gridCol w:w="1346"/>
        <w:gridCol w:w="1217"/>
        <w:gridCol w:w="1181"/>
        <w:gridCol w:w="583"/>
        <w:gridCol w:w="1256"/>
        <w:gridCol w:w="1345"/>
        <w:gridCol w:w="1348"/>
      </w:tblGrid>
      <w:tr w:rsidR="003A15B4" w14:paraId="2424761A" w14:textId="77777777">
        <w:trPr>
          <w:tblHeader/>
        </w:trPr>
        <w:tc>
          <w:tcPr>
            <w:tcW w:w="48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7B9B2C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Геоданные: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FFCE9A8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2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9CC9D8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Обозначение характерных точек границы</w:t>
            </w:r>
          </w:p>
        </w:tc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F82808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Координаты, м</w:t>
            </w:r>
          </w:p>
        </w:tc>
      </w:tr>
      <w:tr w:rsidR="003A15B4" w14:paraId="3BA45FF0" w14:textId="77777777">
        <w:trPr>
          <w:tblHeader/>
        </w:trPr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D389F4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</w:p>
          <w:p w14:paraId="3F602C8F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точек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9A3866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Направление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7281B7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Румбы</w:t>
            </w:r>
          </w:p>
          <w:p w14:paraId="1DE70919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линий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54BFBA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Длина</w:t>
            </w:r>
          </w:p>
          <w:p w14:paraId="254C0C87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линий, м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189553B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2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97AF7F" w14:textId="77777777" w:rsidR="003A15B4" w:rsidRDefault="003A15B4"/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3466BE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X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564510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Y</w:t>
            </w:r>
          </w:p>
        </w:tc>
      </w:tr>
      <w:tr w:rsidR="003A15B4" w14:paraId="13D0CF35" w14:textId="77777777">
        <w:trPr>
          <w:tblHeader/>
        </w:trPr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014DF5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188CB1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DA303A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78F750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9B49487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B2B811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4C206B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848435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</w:tr>
      <w:tr w:rsidR="003A15B4" w14:paraId="4A257D7A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A9D19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34-35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9DA3D3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44°,56'20''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6B12A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B7D9A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13,28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A24AF1C" w14:textId="77777777" w:rsidR="003A15B4" w:rsidRDefault="003A15B4">
            <w:pPr>
              <w:pStyle w:val="affb"/>
              <w:jc w:val="center"/>
              <w:rPr>
                <w:rStyle w:val="affffff5"/>
                <w:i w:val="0"/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5E92C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34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327CD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339272,38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EC312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2224080,54</w:t>
            </w:r>
          </w:p>
        </w:tc>
      </w:tr>
      <w:tr w:rsidR="003A15B4" w14:paraId="78F14AAA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4B9DE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35-36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F5153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65°,40'28''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3C7DB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B04E1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12,82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8B0BC6C" w14:textId="77777777" w:rsidR="003A15B4" w:rsidRDefault="003A15B4">
            <w:pPr>
              <w:pStyle w:val="affb"/>
              <w:jc w:val="center"/>
              <w:rPr>
                <w:rStyle w:val="affffff5"/>
                <w:i w:val="0"/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393C9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35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D595DD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339262,98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E31D8B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2224089,92</w:t>
            </w:r>
          </w:p>
        </w:tc>
      </w:tr>
      <w:tr w:rsidR="003A15B4" w14:paraId="30440223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CA4E8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36-37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34352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34°,34'40''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E9549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5F234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41,71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62D88539" w14:textId="77777777" w:rsidR="003A15B4" w:rsidRDefault="003A15B4">
            <w:pPr>
              <w:pStyle w:val="affb"/>
              <w:jc w:val="center"/>
              <w:rPr>
                <w:rStyle w:val="affffff5"/>
                <w:i w:val="0"/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7BCB4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32280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339268,26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36681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2224101,60</w:t>
            </w:r>
          </w:p>
        </w:tc>
      </w:tr>
      <w:tr w:rsidR="003A15B4" w14:paraId="1260B2B9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C12D30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37-38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935A27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80°,33'41''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9A72FB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DDE299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63,66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EEE62D7" w14:textId="77777777" w:rsidR="003A15B4" w:rsidRDefault="003A15B4">
            <w:pPr>
              <w:pStyle w:val="affb"/>
              <w:jc w:val="center"/>
              <w:rPr>
                <w:rStyle w:val="affffff5"/>
                <w:i w:val="0"/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52BBF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37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0258E9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339233,92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19BC7C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2224125,27</w:t>
            </w:r>
          </w:p>
        </w:tc>
      </w:tr>
      <w:tr w:rsidR="003A15B4" w14:paraId="0EBB4DB3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2B5163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38-39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822CA0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13°,10'21''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9AD13F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FE283C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2,41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FE7305B" w14:textId="77777777" w:rsidR="003A15B4" w:rsidRDefault="003A15B4">
            <w:pPr>
              <w:pStyle w:val="affb"/>
              <w:jc w:val="center"/>
              <w:rPr>
                <w:rStyle w:val="affffff5"/>
                <w:i w:val="0"/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36E79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38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5EEE6A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339223,48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ECFD39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2224188,07</w:t>
            </w:r>
          </w:p>
        </w:tc>
      </w:tr>
      <w:tr w:rsidR="003A15B4" w14:paraId="0DFAC25C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2A0854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39-40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259F9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28°,41'43''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67BFB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33A0B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22,14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FAA1580" w14:textId="77777777" w:rsidR="003A15B4" w:rsidRDefault="003A15B4">
            <w:pPr>
              <w:pStyle w:val="affb"/>
              <w:jc w:val="center"/>
              <w:rPr>
                <w:rStyle w:val="affffff5"/>
                <w:i w:val="0"/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07BB1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39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A181A1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339225,83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F6C545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2224188,62</w:t>
            </w:r>
          </w:p>
        </w:tc>
      </w:tr>
      <w:tr w:rsidR="003A15B4" w14:paraId="26CF8DD0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7FEF22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40-41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9D8F6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80°,33'16''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92265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6D6015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83,85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AFD6A39" w14:textId="77777777" w:rsidR="003A15B4" w:rsidRDefault="003A15B4">
            <w:pPr>
              <w:pStyle w:val="affb"/>
              <w:jc w:val="center"/>
              <w:rPr>
                <w:rStyle w:val="affffff5"/>
                <w:i w:val="0"/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E0F8D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40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B6BAFA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339206,41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2FDA1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2224199,25</w:t>
            </w:r>
          </w:p>
        </w:tc>
      </w:tr>
      <w:tr w:rsidR="003A15B4" w14:paraId="32EAEA53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80210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41-34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7FF9C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34°,35'14''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9E719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791C2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63,42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738E925" w14:textId="77777777" w:rsidR="003A15B4" w:rsidRDefault="003A15B4">
            <w:pPr>
              <w:pStyle w:val="affb"/>
              <w:jc w:val="center"/>
              <w:rPr>
                <w:rStyle w:val="affffff5"/>
                <w:i w:val="0"/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54EB0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41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C993C2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339220,17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364B12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2224116,54</w:t>
            </w:r>
          </w:p>
        </w:tc>
      </w:tr>
      <w:tr w:rsidR="003A15B4" w14:paraId="22357B91" w14:textId="77777777">
        <w:tc>
          <w:tcPr>
            <w:tcW w:w="1068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92C447F" w14:textId="77777777" w:rsidR="003A15B4" w:rsidRDefault="003A15B4">
            <w:pPr>
              <w:pStyle w:val="affb"/>
              <w:jc w:val="center"/>
              <w:rPr>
                <w:rStyle w:val="affffff5"/>
                <w:i w:val="0"/>
                <w:sz w:val="2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24CADE1" w14:textId="77777777" w:rsidR="003A15B4" w:rsidRDefault="003A15B4">
            <w:pPr>
              <w:pStyle w:val="affb"/>
              <w:jc w:val="center"/>
              <w:rPr>
                <w:rStyle w:val="affffff5"/>
                <w:i w:val="0"/>
                <w:sz w:val="20"/>
              </w:rPr>
            </w:pPr>
          </w:p>
        </w:tc>
        <w:tc>
          <w:tcPr>
            <w:tcW w:w="1217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2B76063" w14:textId="77777777" w:rsidR="003A15B4" w:rsidRDefault="003A15B4">
            <w:pPr>
              <w:pStyle w:val="affb"/>
              <w:jc w:val="center"/>
              <w:rPr>
                <w:rStyle w:val="affffff5"/>
                <w:i w:val="0"/>
                <w:sz w:val="20"/>
              </w:rPr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FF99307" w14:textId="77777777" w:rsidR="003A15B4" w:rsidRDefault="003A15B4">
            <w:pPr>
              <w:pStyle w:val="affb"/>
              <w:jc w:val="center"/>
              <w:rPr>
                <w:rStyle w:val="affffff5"/>
                <w:i w:val="0"/>
                <w:sz w:val="20"/>
              </w:rPr>
            </w:pPr>
          </w:p>
        </w:tc>
        <w:tc>
          <w:tcPr>
            <w:tcW w:w="583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48A3DF2" w14:textId="77777777" w:rsidR="003A15B4" w:rsidRDefault="003A15B4">
            <w:pPr>
              <w:pStyle w:val="affb"/>
              <w:jc w:val="center"/>
              <w:rPr>
                <w:rStyle w:val="affffff5"/>
                <w:i w:val="0"/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7754E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34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01735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339272,38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B2C4D1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2224080,54</w:t>
            </w:r>
          </w:p>
        </w:tc>
      </w:tr>
    </w:tbl>
    <w:p w14:paraId="78D223E4" w14:textId="77777777" w:rsidR="003A15B4" w:rsidRDefault="003A15B4">
      <w:pPr>
        <w:rPr>
          <w:sz w:val="20"/>
        </w:rPr>
      </w:pPr>
    </w:p>
    <w:p w14:paraId="30B7E734" w14:textId="77777777" w:rsidR="003A15B4" w:rsidRDefault="003A15B4">
      <w:pPr>
        <w:jc w:val="center"/>
        <w:rPr>
          <w:sz w:val="28"/>
        </w:rPr>
      </w:pPr>
    </w:p>
    <w:p w14:paraId="1A2D75A8" w14:textId="77777777" w:rsidR="003A15B4" w:rsidRDefault="006210C7">
      <w:pPr>
        <w:jc w:val="center"/>
        <w:rPr>
          <w:sz w:val="28"/>
        </w:rPr>
      </w:pPr>
      <w:r>
        <w:rPr>
          <w:sz w:val="28"/>
        </w:rPr>
        <w:t>Данные инструментальной съемки лесного участка 35:22:0000000:397/чзу1(4)</w:t>
      </w:r>
    </w:p>
    <w:p w14:paraId="5D07779C" w14:textId="77777777" w:rsidR="003A15B4" w:rsidRDefault="003A15B4">
      <w:pPr>
        <w:jc w:val="center"/>
        <w:rPr>
          <w:sz w:val="20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68"/>
        <w:gridCol w:w="1346"/>
        <w:gridCol w:w="1217"/>
        <w:gridCol w:w="1181"/>
        <w:gridCol w:w="583"/>
        <w:gridCol w:w="1256"/>
        <w:gridCol w:w="1345"/>
        <w:gridCol w:w="1348"/>
      </w:tblGrid>
      <w:tr w:rsidR="003A15B4" w14:paraId="2272440E" w14:textId="77777777">
        <w:trPr>
          <w:tblHeader/>
        </w:trPr>
        <w:tc>
          <w:tcPr>
            <w:tcW w:w="481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8483C0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Геоданные: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0BF1BB1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2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961EF6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Обозначение характерных точек границы</w:t>
            </w:r>
          </w:p>
        </w:tc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2E7CB0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Координаты, м</w:t>
            </w:r>
          </w:p>
        </w:tc>
      </w:tr>
      <w:tr w:rsidR="003A15B4" w14:paraId="6AA53326" w14:textId="77777777">
        <w:trPr>
          <w:tblHeader/>
        </w:trPr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A997F1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</w:p>
          <w:p w14:paraId="4936BDA2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точек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15DBD3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Направление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9EFDAC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Румбы</w:t>
            </w:r>
          </w:p>
          <w:p w14:paraId="1F76AF64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линий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334521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Длина</w:t>
            </w:r>
          </w:p>
          <w:p w14:paraId="74EFC67F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линий, м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D9EE93A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2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662FE9" w14:textId="77777777" w:rsidR="003A15B4" w:rsidRDefault="003A15B4"/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48CF52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X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462FD1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Y</w:t>
            </w:r>
          </w:p>
        </w:tc>
      </w:tr>
      <w:tr w:rsidR="003A15B4" w14:paraId="6070A6F7" w14:textId="77777777">
        <w:trPr>
          <w:tblHeader/>
        </w:trPr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A82AEB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836BB5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C805FF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9B0298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9BF5DE9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825B36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F1D67F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BEA299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</w:tr>
      <w:tr w:rsidR="003A15B4" w14:paraId="7D68CB7A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CC2345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42-43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5EA29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85°,31'16''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68FF1B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38CD2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9,86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6D240D10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16173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85BBA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339282,93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7CB641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2226071,06</w:t>
            </w:r>
          </w:p>
        </w:tc>
      </w:tr>
      <w:tr w:rsidR="003A15B4" w14:paraId="7B64A229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530EC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43-44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6B44C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0°,10'58''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F3B827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90974E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18,82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AD5F7E3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93ADF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43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86735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339282,16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02AAF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2226061,23</w:t>
            </w:r>
          </w:p>
        </w:tc>
      </w:tr>
      <w:tr w:rsidR="003A15B4" w14:paraId="1D237680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EADEB1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44-45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120B64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3°,08'15''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EFDDBB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E218F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566,95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BE401A9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20930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44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B44256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339263,34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61C732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2226061,29</w:t>
            </w:r>
          </w:p>
        </w:tc>
      </w:tr>
      <w:tr w:rsidR="003A15B4" w14:paraId="3CFB5472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85BBD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45-46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84929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1°,51'29''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DF91A3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70F03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114,42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FBBC48B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6FF78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45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784A78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338697,24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CD8F32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2226092,32</w:t>
            </w:r>
          </w:p>
        </w:tc>
      </w:tr>
      <w:tr w:rsidR="003A15B4" w14:paraId="1320C162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0E366B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46-47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E94BE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16°,09'06''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10F42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73F22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256,70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B1DCEE2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96929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46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826035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338582,88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B19152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2226096,03</w:t>
            </w:r>
          </w:p>
        </w:tc>
      </w:tr>
      <w:tr w:rsidR="003A15B4" w14:paraId="518C37D6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A78C7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47-48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C50B8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4°,23'22''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A58557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9D2C59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232,18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5F3F1BA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8D304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47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8301F8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338336,31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EF5492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2226024,62</w:t>
            </w:r>
          </w:p>
        </w:tc>
      </w:tr>
      <w:tr w:rsidR="003A15B4" w14:paraId="0FA48BDB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46DB9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48-49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6226D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47°,22'36''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77CAF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B116B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207,86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2C0D61A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E26DB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97461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338104,81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68C6EF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2226006,85</w:t>
            </w:r>
          </w:p>
        </w:tc>
      </w:tr>
      <w:tr w:rsidR="003A15B4" w14:paraId="011E48C7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695F98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49-50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93310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48°,19'28''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CD743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F17B6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160,10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A177163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65B67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49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14A78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337964,05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6AB7EA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2225853,90</w:t>
            </w:r>
          </w:p>
        </w:tc>
      </w:tr>
      <w:tr w:rsidR="003A15B4" w14:paraId="7C71CFB6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1DAB9B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50-51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F123BA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31°,59'03''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9883DA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B27DD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155,13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6C93A90E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C95E2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2D863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337857,60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81A3B3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2225734,32</w:t>
            </w:r>
          </w:p>
        </w:tc>
      </w:tr>
      <w:tr w:rsidR="003A15B4" w14:paraId="406FFC66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53A671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51-52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92340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7°,34'38''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FE2B36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086AF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86,76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8FCD164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F9914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51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46B06D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337726,02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EB0D7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2225652,15</w:t>
            </w:r>
          </w:p>
        </w:tc>
      </w:tr>
      <w:tr w:rsidR="003A15B4" w14:paraId="13D9C866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32A60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52-53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19281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15°,24'58''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25209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5F962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47,14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A0FF51C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3B341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52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4B7A5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337640,02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A0C606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2225640,71</w:t>
            </w:r>
          </w:p>
        </w:tc>
      </w:tr>
      <w:tr w:rsidR="003A15B4" w14:paraId="0E8C43D6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4E999F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53-54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0C4795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37°,18'33''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6ED11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25785A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29,48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2AFBAC7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9D2CF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53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D32DA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337594,58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8AB69C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2225628,18</w:t>
            </w:r>
          </w:p>
        </w:tc>
      </w:tr>
      <w:tr w:rsidR="003A15B4" w14:paraId="55B481D5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6130EF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54-55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3198E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51°,29'19''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C3D63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FD14C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15,08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413F81B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21F28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54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632E1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337571,13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ED0A6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2225610,31</w:t>
            </w:r>
          </w:p>
        </w:tc>
      </w:tr>
      <w:tr w:rsidR="003A15B4" w14:paraId="65D7D5E8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8E5AA9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55-56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DCF018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37°,30'45''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97A969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EF03D7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26,21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1735F9D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27F24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55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85C13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337580,52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5242C1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2225598,51</w:t>
            </w:r>
          </w:p>
        </w:tc>
      </w:tr>
      <w:tr w:rsidR="003A15B4" w14:paraId="55EDF28B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435FF6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56-57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694996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15°,25'05''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CE66C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249B00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18,51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FF26D7B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5EF45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56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D039E5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337601,31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49D7F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2225614,47</w:t>
            </w:r>
          </w:p>
        </w:tc>
      </w:tr>
      <w:tr w:rsidR="003A15B4" w14:paraId="4140F38C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47EAEF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57-58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0B05D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51°,59'01''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EC916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E92028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12,79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2775858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85127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57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21573C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337619,15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1C7F0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2225619,39</w:t>
            </w:r>
          </w:p>
        </w:tc>
      </w:tr>
      <w:tr w:rsidR="003A15B4" w14:paraId="637A69C4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CC25D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58-59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D3823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0°,54'38''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2384AB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97C96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37,75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E16CD69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D3102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58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20A926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337627,03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05FAFC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2225629,47</w:t>
            </w:r>
          </w:p>
        </w:tc>
      </w:tr>
      <w:tr w:rsidR="003A15B4" w14:paraId="539810A8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38645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59-60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06E12C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7°,34'17''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D4415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DAFAD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67,01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1D62DAE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A30D5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59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43344C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337664,78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3A1DDA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2225628,87</w:t>
            </w:r>
          </w:p>
        </w:tc>
      </w:tr>
      <w:tr w:rsidR="003A15B4" w14:paraId="1948BE9E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C3DC6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60-61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EBB11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31°,59'14''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3F680E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BAD50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160,53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48B94EF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DD666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AF0FA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337731,21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F87261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2225637,70</w:t>
            </w:r>
          </w:p>
        </w:tc>
      </w:tr>
      <w:tr w:rsidR="003A15B4" w14:paraId="4A980F8F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C582E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61-62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3B80A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48°,19'23''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FC465D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8469D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162,12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EDC0F94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4E716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61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60CDE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337867,37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C75F19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2225722,74</w:t>
            </w:r>
          </w:p>
        </w:tc>
      </w:tr>
      <w:tr w:rsidR="003A15B4" w14:paraId="7E714C77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699B3B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62-63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91753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47°,22'31''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4A75C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7943E7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201,83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D2DFEED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99A8C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62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EDD77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337975,17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6F573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2225843,83</w:t>
            </w:r>
          </w:p>
        </w:tc>
      </w:tr>
      <w:tr w:rsidR="003A15B4" w14:paraId="13C6ADB3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8F649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63-64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13F71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4°,23'25''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FBD4B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F1C981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227,82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703B738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98CBC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63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CDF1BF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338111,85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C01A8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2225992,34</w:t>
            </w:r>
          </w:p>
        </w:tc>
      </w:tr>
      <w:tr w:rsidR="003A15B4" w14:paraId="24770517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025AD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64-65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D64718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16°,09'08''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16520F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FAD748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255,87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C5D0524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9AE73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64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A5A24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338339,00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4EF0C2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2226009,78</w:t>
            </w:r>
          </w:p>
        </w:tc>
      </w:tr>
      <w:tr w:rsidR="003A15B4" w14:paraId="4628A4D9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0B093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65-66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6C5B5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1°,51'16''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F9F25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D2377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111,87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CA5A2FF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6AEC4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65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F718E3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338584,77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82A60B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2226080,96</w:t>
            </w:r>
          </w:p>
        </w:tc>
      </w:tr>
      <w:tr w:rsidR="003A15B4" w14:paraId="6A4DFE1E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049032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66-67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C0AE5B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3°,08'16''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91B11D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E89459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202,24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33EB64C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E46DA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66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4F9D0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338696,58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47C499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2226077,34</w:t>
            </w:r>
          </w:p>
        </w:tc>
      </w:tr>
      <w:tr w:rsidR="003A15B4" w14:paraId="6E0087F6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1AB6B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67-68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E060F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27°,21'33''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F4154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E13E2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20,65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01B2815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DD581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67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8A2A0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338898,52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7A259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2226066,27</w:t>
            </w:r>
          </w:p>
        </w:tc>
      </w:tr>
      <w:tr w:rsidR="003A15B4" w14:paraId="53F0AABE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6CE97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68-69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E45793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9°,42'10''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A48C81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3002C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91,67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DE75486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A2766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68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A5A34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338916,86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752A9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2226075,76</w:t>
            </w:r>
          </w:p>
        </w:tc>
      </w:tr>
      <w:tr w:rsidR="003A15B4" w14:paraId="4B6BC9EA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D30F7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69-70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6053D4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3°,08'19''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0C4F4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D49BD5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256,07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0F0AF8F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8BC06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69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617695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339007,22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0EDE1C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2226060,31</w:t>
            </w:r>
          </w:p>
        </w:tc>
      </w:tr>
      <w:tr w:rsidR="003A15B4" w14:paraId="6B829C13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12DE5A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70-71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D03B1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0°,09'30''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77D22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C4E2B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18,08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E3ACFE3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461AE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70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829E7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339262,91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05AB1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2226046,29</w:t>
            </w:r>
          </w:p>
        </w:tc>
      </w:tr>
      <w:tr w:rsidR="003A15B4" w14:paraId="66441375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AA809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71-72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14B65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85°,31'56''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9A30C8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238AD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16,56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192ACCE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FC2BF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71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303186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339280,99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E8A66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2226046,24</w:t>
            </w:r>
          </w:p>
        </w:tc>
      </w:tr>
      <w:tr w:rsidR="003A15B4" w14:paraId="177F67A8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CAB542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72-73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3C7740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76°,48'56''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BAAB3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47878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15,83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426BCAE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211E0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72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88C81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339279,70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709E8D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2226029,73</w:t>
            </w:r>
          </w:p>
        </w:tc>
      </w:tr>
      <w:tr w:rsidR="003A15B4" w14:paraId="436A718D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B8691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73-74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A4F8D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9°,41'39''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1EA32C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AA053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15,02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5979096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92906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73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BA9073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339276,09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4489E2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2226014,32</w:t>
            </w:r>
          </w:p>
        </w:tc>
      </w:tr>
      <w:tr w:rsidR="003A15B4" w14:paraId="44E60617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930EE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74-75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5AEB3B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76°,49'15''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A31557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A9665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16,05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AC8E257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9FF44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74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6C1FDD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339290,90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0F3EB8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2226011,79</w:t>
            </w:r>
          </w:p>
        </w:tc>
      </w:tr>
      <w:tr w:rsidR="003A15B4" w14:paraId="09A29B43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8473C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75-76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F596CF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85°,31'10''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B5D58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ECDBD2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44,55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5DDD5C9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5F535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0D09D8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339294,56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3F8A1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2226027,42</w:t>
            </w:r>
          </w:p>
        </w:tc>
      </w:tr>
      <w:tr w:rsidR="003A15B4" w14:paraId="21F70358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2AFE4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76-42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69D8B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2°,55'02''</w:t>
            </w:r>
          </w:p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1AAAB3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75FC5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15,13</w:t>
            </w:r>
          </w:p>
        </w:tc>
        <w:tc>
          <w:tcPr>
            <w:tcW w:w="58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85EA6BE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2FB1A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BE96FA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339298,04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B2C9DD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2226071,83</w:t>
            </w:r>
          </w:p>
        </w:tc>
      </w:tr>
      <w:tr w:rsidR="003A15B4" w14:paraId="1360045C" w14:textId="77777777"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81BB7" w14:textId="77777777" w:rsidR="003A15B4" w:rsidRDefault="003A15B4"/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5BFFAB" w14:textId="77777777" w:rsidR="003A15B4" w:rsidRDefault="003A15B4"/>
        </w:tc>
        <w:tc>
          <w:tcPr>
            <w:tcW w:w="1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6C01D7" w14:textId="77777777" w:rsidR="003A15B4" w:rsidRDefault="003A15B4"/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F49DC" w14:textId="77777777" w:rsidR="003A15B4" w:rsidRDefault="003A15B4"/>
        </w:tc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12B9A" w14:textId="77777777" w:rsidR="003A15B4" w:rsidRDefault="003A15B4"/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C2930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1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8E61F5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339282,93</w:t>
            </w:r>
          </w:p>
        </w:tc>
        <w:tc>
          <w:tcPr>
            <w:tcW w:w="1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50D09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2226071,06</w:t>
            </w:r>
          </w:p>
        </w:tc>
      </w:tr>
    </w:tbl>
    <w:p w14:paraId="6593F16C" w14:textId="77777777" w:rsidR="003A15B4" w:rsidRDefault="003A15B4">
      <w:pPr>
        <w:rPr>
          <w:sz w:val="20"/>
        </w:rPr>
      </w:pPr>
    </w:p>
    <w:p w14:paraId="77A19851" w14:textId="77777777" w:rsidR="003A15B4" w:rsidRDefault="003A15B4">
      <w:pPr>
        <w:jc w:val="center"/>
        <w:rPr>
          <w:sz w:val="28"/>
        </w:rPr>
      </w:pPr>
    </w:p>
    <w:p w14:paraId="0D5D64B3" w14:textId="77777777" w:rsidR="003A15B4" w:rsidRDefault="006210C7">
      <w:pPr>
        <w:jc w:val="center"/>
        <w:rPr>
          <w:sz w:val="28"/>
        </w:rPr>
      </w:pPr>
      <w:r>
        <w:rPr>
          <w:sz w:val="28"/>
        </w:rPr>
        <w:t>Данные инструментальной съемки лесного участка 35:22:0000000:397/чзу1(5)</w:t>
      </w:r>
    </w:p>
    <w:p w14:paraId="52ECD183" w14:textId="77777777" w:rsidR="003A15B4" w:rsidRDefault="003A15B4">
      <w:pPr>
        <w:jc w:val="center"/>
        <w:rPr>
          <w:sz w:val="20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7"/>
        <w:gridCol w:w="1352"/>
        <w:gridCol w:w="1226"/>
        <w:gridCol w:w="1189"/>
        <w:gridCol w:w="590"/>
        <w:gridCol w:w="1268"/>
        <w:gridCol w:w="1350"/>
        <w:gridCol w:w="1352"/>
      </w:tblGrid>
      <w:tr w:rsidR="003A15B4" w14:paraId="67D79DA8" w14:textId="77777777">
        <w:trPr>
          <w:tblHeader/>
        </w:trPr>
        <w:tc>
          <w:tcPr>
            <w:tcW w:w="47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2E680D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Геоданные: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95AB648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2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0FAFCA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Обозначение характерных точек границы</w:t>
            </w:r>
          </w:p>
        </w:tc>
        <w:tc>
          <w:tcPr>
            <w:tcW w:w="27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D7A4BC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Координаты, м</w:t>
            </w:r>
          </w:p>
        </w:tc>
      </w:tr>
      <w:tr w:rsidR="003A15B4" w14:paraId="74170B17" w14:textId="77777777">
        <w:trPr>
          <w:tblHeader/>
        </w:trPr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C81C4F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</w:p>
          <w:p w14:paraId="78F2DA36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точек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AA4FD1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Направление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C4C4B0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Румбы</w:t>
            </w:r>
          </w:p>
          <w:p w14:paraId="46BA83E1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линий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6236F6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Длина</w:t>
            </w:r>
          </w:p>
          <w:p w14:paraId="5EE36E9B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линий, м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617183C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2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098D2A" w14:textId="77777777" w:rsidR="003A15B4" w:rsidRDefault="003A15B4"/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795628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X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EB0477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Y</w:t>
            </w:r>
          </w:p>
        </w:tc>
      </w:tr>
      <w:tr w:rsidR="003A15B4" w14:paraId="2EE2E62E" w14:textId="77777777">
        <w:trPr>
          <w:tblHeader/>
        </w:trPr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116499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4D0325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7E79CF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13CC18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389A303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3F9251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DCFA4E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7B43BF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</w:tr>
      <w:tr w:rsidR="003A15B4" w14:paraId="2D9C4C13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1A54CD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77-78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820E6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85°,32'52''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6E682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9E232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21,38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4B7E649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0A6B2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77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BE12C9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339299,72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E36B69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2226093,29</w:t>
            </w:r>
          </w:p>
        </w:tc>
      </w:tr>
      <w:tr w:rsidR="003A15B4" w14:paraId="17412245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1F4B5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78-79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99D69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41°,36'60''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C9D41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4D9640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112,39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2DEF779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C8A6C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78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B25D7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339301,38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B82A72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2226114,61</w:t>
            </w:r>
          </w:p>
        </w:tc>
      </w:tr>
      <w:tr w:rsidR="003A15B4" w14:paraId="42053A55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CC762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79-80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DD7BC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90°,00'00''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E2515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5669F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71,09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02C04E5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C488B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79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BD2E1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339385,40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9F0EB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2226189,25</w:t>
            </w:r>
          </w:p>
        </w:tc>
      </w:tr>
      <w:tr w:rsidR="003A15B4" w14:paraId="0115BD5C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9BA84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80-81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932D4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20°,39'45''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43D620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1E565F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228,44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88608B4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08B5E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80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37814A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339385,40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67BEF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2226260,34</w:t>
            </w:r>
          </w:p>
        </w:tc>
      </w:tr>
      <w:tr w:rsidR="003A15B4" w14:paraId="4B38A023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0E2BA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81-82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AE104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49°,20'56''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B3018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4D94E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185,48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D56DA27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FC01C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81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DC1F0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339171,65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A0430A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2226340,95</w:t>
            </w:r>
          </w:p>
        </w:tc>
      </w:tr>
      <w:tr w:rsidR="003A15B4" w14:paraId="695B381E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6643FD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82-83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EF144B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20°,48'59''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E5E9C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45AA0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193,91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699376C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EFF26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82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32BD19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339050,82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8D2898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2226481,67</w:t>
            </w:r>
          </w:p>
        </w:tc>
      </w:tr>
      <w:tr w:rsidR="003A15B4" w14:paraId="43A734BD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84BC2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83-84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E3200A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19°,06'06''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F50B9C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F4B5D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10,33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4F157DE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C4BA2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83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26A0EC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338869,57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F8321B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2226550,58</w:t>
            </w:r>
          </w:p>
        </w:tc>
      </w:tr>
      <w:tr w:rsidR="003A15B4" w14:paraId="60CED499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9F04F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84-85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8E241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72°,28'41''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0B4E3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C45A7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31,95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6D04453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DA18F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84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FC9C76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338859,81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0B47D1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2226553,96</w:t>
            </w:r>
          </w:p>
        </w:tc>
      </w:tr>
      <w:tr w:rsidR="003A15B4" w14:paraId="1F3D6D67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BEC9D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85-86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5262A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19°,12'05''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E9E510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97E05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14,66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6F859502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B26B2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85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C5BA11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338869,43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80049A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2226584,43</w:t>
            </w:r>
          </w:p>
        </w:tc>
      </w:tr>
      <w:tr w:rsidR="003A15B4" w14:paraId="629E3982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9AB9A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86-87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D0D5B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72°,40'42''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A4BBF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CB68F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47,36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2879A96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423CD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86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23ECF9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338855,59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46FE7F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2226589,25</w:t>
            </w:r>
          </w:p>
        </w:tc>
      </w:tr>
      <w:tr w:rsidR="003A15B4" w14:paraId="06D9C588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11154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87-88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96B2C7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19°,04'30''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950CD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419B45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26,04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9288F14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05B67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87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353EDB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338841,49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B932AC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2226544,04</w:t>
            </w:r>
          </w:p>
        </w:tc>
      </w:tr>
      <w:tr w:rsidR="003A15B4" w14:paraId="425976CA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7BAC1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88-89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286360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20°,25'53''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D3FA5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36E9B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186,26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1B0FECE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2BD8E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88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2D45B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338866,10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D7C2CF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2226535,53</w:t>
            </w:r>
          </w:p>
        </w:tc>
      </w:tr>
      <w:tr w:rsidR="003A15B4" w14:paraId="5757B135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D2EEA0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89-90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D5667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49°,21'00''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C98FC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9D418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187,48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2E86E8E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E5F72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89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469A03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339040,64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8F23A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2226470,51</w:t>
            </w:r>
          </w:p>
        </w:tc>
      </w:tr>
      <w:tr w:rsidR="003A15B4" w14:paraId="7AB9C66B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361B8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90-91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CB5C7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20°,39'44''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CA636B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8CDD6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221,90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A165545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D1E8F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90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E44991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339162,77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E70BBA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2226328,27</w:t>
            </w:r>
          </w:p>
        </w:tc>
      </w:tr>
      <w:tr w:rsidR="003A15B4" w14:paraId="792CC1C4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FDEDA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91-92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9235F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90°,00'00''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2C537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89D75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53,98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515F9EB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218EC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91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6E488B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339370,40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E1F2C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2226249,97</w:t>
            </w:r>
          </w:p>
        </w:tc>
      </w:tr>
      <w:tr w:rsidR="003A15B4" w14:paraId="1236CA26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12830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92-93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38682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41°,37'02''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0048C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F4E58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111,69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015D018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DD0C1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92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250931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339370,40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DEAA43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2226195,99</w:t>
            </w:r>
          </w:p>
        </w:tc>
      </w:tr>
      <w:tr w:rsidR="003A15B4" w14:paraId="5E6F1321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F5C66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93-94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C86862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85°,31'23''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05935B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6E9D9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30,87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39FE00D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632FC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93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2CFC6C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339286,90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DCA33C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2226121,81</w:t>
            </w:r>
          </w:p>
        </w:tc>
      </w:tr>
      <w:tr w:rsidR="003A15B4" w14:paraId="0F71E609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3DCD2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94-95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F3334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2°,42'16''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03A8F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37550E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11,23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6ADE45F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1ECF4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94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039F0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339284,49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F9AD16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2226091,03</w:t>
            </w:r>
          </w:p>
        </w:tc>
      </w:tr>
      <w:tr w:rsidR="003A15B4" w14:paraId="0ACBD953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928DD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95-77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58F94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23°,20'11''</w:t>
            </w:r>
          </w:p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60EAA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16967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4,37</w:t>
            </w:r>
          </w:p>
        </w:tc>
        <w:tc>
          <w:tcPr>
            <w:tcW w:w="5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E96CA2B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D687E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95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293A55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339295,71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AFA14D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2226091,56</w:t>
            </w:r>
          </w:p>
        </w:tc>
      </w:tr>
      <w:tr w:rsidR="003A15B4" w14:paraId="143ABAB3" w14:textId="77777777">
        <w:tc>
          <w:tcPr>
            <w:tcW w:w="1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CEA2B" w14:textId="77777777" w:rsidR="003A15B4" w:rsidRDefault="003A15B4"/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04320" w14:textId="77777777" w:rsidR="003A15B4" w:rsidRDefault="003A15B4"/>
        </w:tc>
        <w:tc>
          <w:tcPr>
            <w:tcW w:w="1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BCB64" w14:textId="77777777" w:rsidR="003A15B4" w:rsidRDefault="003A15B4"/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6679C" w14:textId="77777777" w:rsidR="003A15B4" w:rsidRDefault="003A15B4"/>
        </w:tc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A1B2EC" w14:textId="77777777" w:rsidR="003A15B4" w:rsidRDefault="003A15B4"/>
        </w:tc>
        <w:tc>
          <w:tcPr>
            <w:tcW w:w="1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59ED1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77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EA4229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339299,72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F8E375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2226093,29</w:t>
            </w:r>
          </w:p>
        </w:tc>
      </w:tr>
    </w:tbl>
    <w:p w14:paraId="2C192B89" w14:textId="77777777" w:rsidR="003A15B4" w:rsidRDefault="003A15B4">
      <w:pPr>
        <w:tabs>
          <w:tab w:val="left" w:pos="3416"/>
        </w:tabs>
        <w:rPr>
          <w:sz w:val="20"/>
        </w:rPr>
      </w:pPr>
    </w:p>
    <w:p w14:paraId="5CA7FDAF" w14:textId="77777777" w:rsidR="003A15B4" w:rsidRDefault="003A15B4">
      <w:pPr>
        <w:jc w:val="center"/>
        <w:rPr>
          <w:sz w:val="28"/>
        </w:rPr>
      </w:pPr>
    </w:p>
    <w:p w14:paraId="33BC1763" w14:textId="77777777" w:rsidR="003A15B4" w:rsidRDefault="006210C7">
      <w:pPr>
        <w:jc w:val="center"/>
        <w:rPr>
          <w:sz w:val="28"/>
        </w:rPr>
      </w:pPr>
      <w:r>
        <w:rPr>
          <w:sz w:val="28"/>
        </w:rPr>
        <w:lastRenderedPageBreak/>
        <w:t>Данные инструментальной съемки лесного участка 35:22:0000000:397/чзу1(6)</w:t>
      </w:r>
    </w:p>
    <w:p w14:paraId="51DA119F" w14:textId="77777777" w:rsidR="003A15B4" w:rsidRDefault="003A15B4">
      <w:pPr>
        <w:jc w:val="center"/>
        <w:rPr>
          <w:sz w:val="20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62"/>
        <w:gridCol w:w="1391"/>
        <w:gridCol w:w="1181"/>
        <w:gridCol w:w="1153"/>
        <w:gridCol w:w="550"/>
        <w:gridCol w:w="1355"/>
        <w:gridCol w:w="1320"/>
        <w:gridCol w:w="1332"/>
      </w:tblGrid>
      <w:tr w:rsidR="003A15B4" w14:paraId="26850634" w14:textId="77777777">
        <w:trPr>
          <w:tblHeader/>
        </w:trPr>
        <w:tc>
          <w:tcPr>
            <w:tcW w:w="47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E2E6BD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Геоданные:</w:t>
            </w:r>
          </w:p>
        </w:tc>
        <w:tc>
          <w:tcPr>
            <w:tcW w:w="55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CBAC2AA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3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CAE414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Обозначение характерных точек границы</w:t>
            </w:r>
          </w:p>
        </w:tc>
        <w:tc>
          <w:tcPr>
            <w:tcW w:w="26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9C9175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Координаты, м</w:t>
            </w:r>
          </w:p>
        </w:tc>
      </w:tr>
      <w:tr w:rsidR="003A15B4" w14:paraId="083B1FA9" w14:textId="77777777">
        <w:trPr>
          <w:tblHeader/>
        </w:trPr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4BC46B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</w:p>
          <w:p w14:paraId="6DBB1A4E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точек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ED0F95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Направление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7B9AAC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Румбы</w:t>
            </w:r>
          </w:p>
          <w:p w14:paraId="02E9A6A2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линий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AA48C7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Длина</w:t>
            </w:r>
          </w:p>
          <w:p w14:paraId="17B6CF6B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линий, м</w:t>
            </w:r>
          </w:p>
        </w:tc>
        <w:tc>
          <w:tcPr>
            <w:tcW w:w="55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B3FED2C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3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7A9EC1" w14:textId="77777777" w:rsidR="003A15B4" w:rsidRDefault="003A15B4"/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292FED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X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205A76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Y</w:t>
            </w:r>
          </w:p>
        </w:tc>
      </w:tr>
      <w:tr w:rsidR="003A15B4" w14:paraId="075D3569" w14:textId="77777777">
        <w:trPr>
          <w:tblHeader/>
        </w:trPr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3A5D9D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262F9B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FD2E1E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DF0273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55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16DCF8C" w14:textId="77777777" w:rsidR="003A15B4" w:rsidRDefault="003A15B4">
            <w:pPr>
              <w:pStyle w:val="affb"/>
              <w:jc w:val="center"/>
              <w:rPr>
                <w:b/>
                <w:sz w:val="20"/>
              </w:rPr>
            </w:pP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BFD232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EFCC0B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737506" w14:textId="77777777" w:rsidR="003A15B4" w:rsidRDefault="006210C7">
            <w:pPr>
              <w:pStyle w:val="affb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</w:tr>
      <w:tr w:rsidR="003A15B4" w14:paraId="1B243E6E" w14:textId="77777777"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DD6A28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96-97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262DB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72°,28'38''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9B5D94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СВ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5D009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29,59</w:t>
            </w:r>
          </w:p>
        </w:tc>
        <w:tc>
          <w:tcPr>
            <w:tcW w:w="55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AEC5023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CB19C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96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A95ABD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338888,62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0ABDE8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2226645,20</w:t>
            </w:r>
          </w:p>
        </w:tc>
      </w:tr>
      <w:tr w:rsidR="003A15B4" w14:paraId="060BCFAB" w14:textId="77777777"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7BD0E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97-98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0B4BE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53°,57'54''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6B7FA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C0E413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423,18</w:t>
            </w:r>
          </w:p>
        </w:tc>
        <w:tc>
          <w:tcPr>
            <w:tcW w:w="55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9E83F8F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DB185B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97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4238D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338897,53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8C866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2226673,42</w:t>
            </w:r>
          </w:p>
        </w:tc>
      </w:tr>
      <w:tr w:rsidR="003A15B4" w14:paraId="0276406A" w14:textId="77777777"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2A8ED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98-99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B69F0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78°,00'36''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FFAFF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0EDAE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218,59</w:t>
            </w:r>
          </w:p>
        </w:tc>
        <w:tc>
          <w:tcPr>
            <w:tcW w:w="55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DF04B33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81AC5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98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BE0E2D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338648,58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32BC8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2227015,63</w:t>
            </w:r>
          </w:p>
        </w:tc>
      </w:tr>
      <w:tr w:rsidR="003A15B4" w14:paraId="1802F7E6" w14:textId="77777777"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91C1A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99-100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BFF94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65°,18'56''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CA9A5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ЮВ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D90DAD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29,98</w:t>
            </w:r>
          </w:p>
        </w:tc>
        <w:tc>
          <w:tcPr>
            <w:tcW w:w="55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92964DD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0F79E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99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C48A6E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338603,17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FF6CF0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2227229,45</w:t>
            </w:r>
          </w:p>
        </w:tc>
      </w:tr>
      <w:tr w:rsidR="003A15B4" w14:paraId="1AC59B08" w14:textId="77777777"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4ECFBA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100-101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804D3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49°,40'49''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1E9B8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42845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16,55</w:t>
            </w:r>
          </w:p>
        </w:tc>
        <w:tc>
          <w:tcPr>
            <w:tcW w:w="55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6DC74DF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7C525F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70EBAA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338590,65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0DBAD7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2227256,69</w:t>
            </w:r>
          </w:p>
        </w:tc>
      </w:tr>
      <w:tr w:rsidR="003A15B4" w14:paraId="51B10544" w14:textId="77777777"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9D93BF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101-102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DEB6E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65°,19'21''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1B373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21685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21,32</w:t>
            </w:r>
          </w:p>
        </w:tc>
        <w:tc>
          <w:tcPr>
            <w:tcW w:w="55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3AD5A2E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695880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101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74EC68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338579,94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9E3DAF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2227244,07</w:t>
            </w:r>
          </w:p>
        </w:tc>
      </w:tr>
      <w:tr w:rsidR="003A15B4" w14:paraId="4AB4EC90" w14:textId="77777777"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F23DF5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102-103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E3CDA0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78°,00'33''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F8570A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D3F610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220,11</w:t>
            </w:r>
          </w:p>
        </w:tc>
        <w:tc>
          <w:tcPr>
            <w:tcW w:w="55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3792EE3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08BE44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102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77FDA8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338588,84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4B16C2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2227224,70</w:t>
            </w:r>
          </w:p>
        </w:tc>
      </w:tr>
      <w:tr w:rsidR="003A15B4" w14:paraId="2532A3DC" w14:textId="77777777"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E4333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103-104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28DBC3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53°,57'56''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797D4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9C76EE6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418,84</w:t>
            </w:r>
          </w:p>
        </w:tc>
        <w:tc>
          <w:tcPr>
            <w:tcW w:w="55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2F63543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661EA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103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B312A3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338634,57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DEB781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2227009,39</w:t>
            </w:r>
          </w:p>
        </w:tc>
      </w:tr>
      <w:tr w:rsidR="003A15B4" w14:paraId="195ED552" w14:textId="77777777"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2C4FA27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104-105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BD6BBA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72°,42'17''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DABC4C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ЮЗ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76A805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20,99</w:t>
            </w:r>
          </w:p>
        </w:tc>
        <w:tc>
          <w:tcPr>
            <w:tcW w:w="55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F189DC1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69026D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104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8EFF9D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338880,96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F11928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2226670,69</w:t>
            </w:r>
          </w:p>
        </w:tc>
      </w:tr>
      <w:tr w:rsidR="003A15B4" w14:paraId="63925616" w14:textId="77777777"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2A70B3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105-96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325F91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21°,24'34''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88FDA9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СЗ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78413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14,93</w:t>
            </w:r>
          </w:p>
        </w:tc>
        <w:tc>
          <w:tcPr>
            <w:tcW w:w="55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26BC350" w14:textId="77777777" w:rsidR="003A15B4" w:rsidRDefault="003A15B4">
            <w:pPr>
              <w:pStyle w:val="affb"/>
              <w:jc w:val="center"/>
              <w:rPr>
                <w:sz w:val="20"/>
              </w:rPr>
            </w:pP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309B18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105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BAC90D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338874,72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BFCFC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2226650,65</w:t>
            </w:r>
          </w:p>
        </w:tc>
      </w:tr>
      <w:tr w:rsidR="003A15B4" w14:paraId="3BBA196C" w14:textId="77777777"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FD798F" w14:textId="77777777" w:rsidR="003A15B4" w:rsidRDefault="003A15B4"/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D4E8C" w14:textId="77777777" w:rsidR="003A15B4" w:rsidRDefault="003A15B4"/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B2467" w14:textId="77777777" w:rsidR="003A15B4" w:rsidRDefault="003A15B4"/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07190" w14:textId="77777777" w:rsidR="003A15B4" w:rsidRDefault="003A15B4"/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17BC0" w14:textId="77777777" w:rsidR="003A15B4" w:rsidRDefault="003A15B4"/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E557CE" w14:textId="77777777" w:rsidR="003A15B4" w:rsidRDefault="006210C7">
            <w:pPr>
              <w:jc w:val="center"/>
              <w:rPr>
                <w:sz w:val="20"/>
              </w:rPr>
            </w:pPr>
            <w:r>
              <w:rPr>
                <w:sz w:val="20"/>
              </w:rPr>
              <w:t>96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6658C4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338888,62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685CBA" w14:textId="77777777" w:rsidR="003A15B4" w:rsidRDefault="006210C7">
            <w:pPr>
              <w:jc w:val="center"/>
              <w:rPr>
                <w:i/>
                <w:sz w:val="20"/>
              </w:rPr>
            </w:pPr>
            <w:r>
              <w:rPr>
                <w:i/>
                <w:sz w:val="20"/>
              </w:rPr>
              <w:t>2226645,20</w:t>
            </w:r>
          </w:p>
        </w:tc>
      </w:tr>
    </w:tbl>
    <w:p w14:paraId="6D6E1382" w14:textId="77777777" w:rsidR="003A15B4" w:rsidRDefault="003A15B4">
      <w:pPr>
        <w:keepNext/>
        <w:keepLines/>
        <w:spacing w:before="480" w:line="360" w:lineRule="auto"/>
        <w:contextualSpacing/>
        <w:outlineLvl w:val="0"/>
        <w:rPr>
          <w:b/>
          <w:sz w:val="28"/>
        </w:rPr>
      </w:pPr>
    </w:p>
    <w:p w14:paraId="32EF42CF" w14:textId="77777777" w:rsidR="003A15B4" w:rsidRDefault="003A15B4">
      <w:pPr>
        <w:keepNext/>
        <w:keepLines/>
        <w:spacing w:before="480" w:line="360" w:lineRule="auto"/>
        <w:contextualSpacing/>
        <w:outlineLvl w:val="0"/>
        <w:rPr>
          <w:b/>
          <w:sz w:val="28"/>
        </w:rPr>
      </w:pPr>
    </w:p>
    <w:sectPr w:rsidR="003A15B4">
      <w:headerReference w:type="default" r:id="rId31"/>
      <w:footerReference w:type="default" r:id="rId32"/>
      <w:headerReference w:type="first" r:id="rId33"/>
      <w:footerReference w:type="first" r:id="rId34"/>
      <w:pgSz w:w="11906" w:h="16838"/>
      <w:pgMar w:top="1134" w:right="851" w:bottom="1134" w:left="1701" w:header="181" w:footer="967" w:gutter="0"/>
      <w:pgNumType w:start="3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DDEE908" w14:textId="77777777" w:rsidR="006210C7" w:rsidRDefault="006210C7">
      <w:r>
        <w:separator/>
      </w:r>
    </w:p>
  </w:endnote>
  <w:endnote w:type="continuationSeparator" w:id="0">
    <w:p w14:paraId="49650A04" w14:textId="77777777" w:rsidR="006210C7" w:rsidRDefault="006210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XO Thames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OST 2.304 type A">
    <w:panose1 w:val="00000000000000000000"/>
    <w:charset w:val="00"/>
    <w:family w:val="roman"/>
    <w:notTrueType/>
    <w:pitch w:val="default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ヒラギノ角ゴ Pro W3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3AE9DE" w14:textId="77777777" w:rsidR="003A15B4" w:rsidRDefault="003A15B4">
    <w:pPr>
      <w:pStyle w:val="af5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64D9E4" w14:textId="77777777" w:rsidR="003A15B4" w:rsidRDefault="003A15B4">
    <w:pPr>
      <w:pStyle w:val="af5"/>
      <w:jc w:val="center"/>
    </w:pPr>
  </w:p>
  <w:p w14:paraId="0507D806" w14:textId="77777777" w:rsidR="003A15B4" w:rsidRDefault="003A15B4">
    <w:pPr>
      <w:pStyle w:val="af5"/>
      <w:jc w:val="right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EA4C5E" w14:textId="77777777" w:rsidR="003A15B4" w:rsidRDefault="006210C7">
    <w:pPr>
      <w:pStyle w:val="af5"/>
      <w:jc w:val="center"/>
    </w:pPr>
    <w:r>
      <w:t>31</w:t>
    </w:r>
  </w:p>
  <w:p w14:paraId="5080B68C" w14:textId="77777777" w:rsidR="003A15B4" w:rsidRDefault="003A15B4">
    <w:pPr>
      <w:pStyle w:val="af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53F8F4" w14:textId="77777777" w:rsidR="003A15B4" w:rsidRDefault="003A15B4">
    <w:pPr>
      <w:pStyle w:val="af5"/>
      <w:jc w:val="center"/>
    </w:pPr>
  </w:p>
  <w:p w14:paraId="458254EC" w14:textId="77777777" w:rsidR="003A15B4" w:rsidRDefault="003A15B4">
    <w:pPr>
      <w:pStyle w:val="af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40D1C4" w14:textId="77777777" w:rsidR="003A15B4" w:rsidRDefault="003A15B4">
    <w:pPr>
      <w:pStyle w:val="af5"/>
      <w:jc w:val="center"/>
    </w:pPr>
  </w:p>
  <w:p w14:paraId="06BC2DC3" w14:textId="77777777" w:rsidR="003A15B4" w:rsidRDefault="003A15B4">
    <w:pPr>
      <w:pStyle w:val="af5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D471C2" w14:textId="77777777" w:rsidR="003A15B4" w:rsidRDefault="003A15B4">
    <w:pPr>
      <w:pStyle w:val="af5"/>
      <w:jc w:val="center"/>
    </w:pPr>
  </w:p>
  <w:p w14:paraId="0D1D0C6D" w14:textId="77777777" w:rsidR="003A15B4" w:rsidRDefault="003A15B4">
    <w:pPr>
      <w:pStyle w:val="af5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21F800" w14:textId="77777777" w:rsidR="003A15B4" w:rsidRDefault="003A15B4">
    <w:pPr>
      <w:pStyle w:val="af5"/>
      <w:jc w:val="center"/>
    </w:pPr>
  </w:p>
  <w:p w14:paraId="6C33C601" w14:textId="77777777" w:rsidR="003A15B4" w:rsidRDefault="003A15B4">
    <w:pPr>
      <w:pStyle w:val="af5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4F15CC" w14:textId="77777777" w:rsidR="003A15B4" w:rsidRDefault="003A15B4">
    <w:pPr>
      <w:pStyle w:val="af5"/>
      <w:jc w:val="center"/>
    </w:pPr>
  </w:p>
  <w:p w14:paraId="29040708" w14:textId="77777777" w:rsidR="003A15B4" w:rsidRDefault="003A15B4">
    <w:pPr>
      <w:pStyle w:val="af5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162FF0" w14:textId="77777777" w:rsidR="003A15B4" w:rsidRDefault="003A15B4">
    <w:pPr>
      <w:pStyle w:val="af5"/>
      <w:jc w:val="center"/>
    </w:pPr>
  </w:p>
  <w:p w14:paraId="7839C05C" w14:textId="77777777" w:rsidR="003A15B4" w:rsidRDefault="003A15B4">
    <w:pPr>
      <w:pStyle w:val="af5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32A98D" w14:textId="77777777" w:rsidR="003A15B4" w:rsidRDefault="003A15B4">
    <w:pPr>
      <w:pStyle w:val="af5"/>
      <w:jc w:val="center"/>
    </w:pPr>
  </w:p>
  <w:p w14:paraId="5A9F6C6C" w14:textId="77777777" w:rsidR="003A15B4" w:rsidRDefault="003A15B4">
    <w:pPr>
      <w:pStyle w:val="af5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C2FBA6" w14:textId="77777777" w:rsidR="003A15B4" w:rsidRDefault="003A15B4">
    <w:pPr>
      <w:pStyle w:val="af5"/>
      <w:jc w:val="center"/>
    </w:pPr>
  </w:p>
  <w:p w14:paraId="523CC361" w14:textId="77777777" w:rsidR="003A15B4" w:rsidRDefault="003A15B4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A02D9D7" w14:textId="77777777" w:rsidR="006210C7" w:rsidRDefault="006210C7">
      <w:r>
        <w:separator/>
      </w:r>
    </w:p>
  </w:footnote>
  <w:footnote w:type="continuationSeparator" w:id="0">
    <w:p w14:paraId="3759D12A" w14:textId="77777777" w:rsidR="006210C7" w:rsidRDefault="006210C7">
      <w:r>
        <w:continuationSeparator/>
      </w:r>
    </w:p>
  </w:footnote>
  <w:footnote w:id="1">
    <w:p w14:paraId="532CFCC1" w14:textId="77777777" w:rsidR="003A15B4" w:rsidRDefault="006210C7">
      <w:pPr>
        <w:pStyle w:val="Footnote"/>
        <w:ind w:firstLine="567"/>
        <w:jc w:val="both"/>
      </w:pPr>
      <w:r>
        <w:rPr>
          <w:vertAlign w:val="superscript"/>
        </w:rPr>
        <w:footnoteRef/>
      </w:r>
      <w:r>
        <w:rPr>
          <w:sz w:val="18"/>
        </w:rPr>
        <w:t> Указывается проектная площадь проектируемого лесного участка, вычисленная с использованием технологических и программных средств. Значение площади земельного участка может быть уточнено при проведении кадастровых работ не более чем на десять процентов. Указывается четыре цифры после запятой (пример: 2,3500 га).</w:t>
      </w:r>
    </w:p>
  </w:footnote>
  <w:footnote w:id="2">
    <w:p w14:paraId="7FE94CC8" w14:textId="77777777" w:rsidR="003A15B4" w:rsidRDefault="006210C7">
      <w:pPr>
        <w:pStyle w:val="Footnote"/>
        <w:ind w:firstLine="567"/>
        <w:jc w:val="both"/>
      </w:pPr>
      <w:r>
        <w:rPr>
          <w:vertAlign w:val="superscript"/>
        </w:rPr>
        <w:footnoteRef/>
      </w:r>
      <w:r>
        <w:t> Указать состав насаждения (пример: 6Б3Е1Ос + Дн) или характеристика лесного участка при отсутствии насаждения (пример: вырубка, гарь, прогалина, лесная дорога грунтовая, просека квартальная, болото низинное осоковое, единичные деревья и прочее).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3093FC" w14:textId="77777777" w:rsidR="003A15B4" w:rsidRDefault="003A15B4"/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C27307" w14:textId="77777777" w:rsidR="003A15B4" w:rsidRDefault="003A15B4"/>
  <w:p w14:paraId="6EC3CB21" w14:textId="77777777" w:rsidR="003A15B4" w:rsidRDefault="003A15B4"/>
  <w:p w14:paraId="68549551" w14:textId="77777777" w:rsidR="003A15B4" w:rsidRDefault="003A15B4">
    <w:pPr>
      <w:pStyle w:val="af9"/>
      <w:rPr>
        <w:rFonts w:ascii="ISOCPEUR" w:hAnsi="ISOCPEUR"/>
        <w:i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39998A" w14:textId="77777777" w:rsidR="003A15B4" w:rsidRDefault="003A15B4"/>
  <w:p w14:paraId="34C42F7B" w14:textId="77777777" w:rsidR="003A15B4" w:rsidRDefault="003A15B4">
    <w:pPr>
      <w:pStyle w:val="af9"/>
      <w:rPr>
        <w:rFonts w:ascii="ISOCPEUR" w:hAnsi="ISOCPEUR"/>
        <w:i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BB333B" w14:textId="77777777" w:rsidR="003A15B4" w:rsidRDefault="003A15B4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B50ED" w14:textId="77777777" w:rsidR="003A15B4" w:rsidRDefault="003A15B4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2E253F" w14:textId="77777777" w:rsidR="003A15B4" w:rsidRDefault="003A15B4"/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379496" w14:textId="77777777" w:rsidR="003A15B4" w:rsidRDefault="003A15B4"/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AA46A6" w14:textId="77777777" w:rsidR="003A15B4" w:rsidRDefault="003A15B4"/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24714D" w14:textId="77777777" w:rsidR="003A15B4" w:rsidRDefault="003A15B4"/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EDDD91" w14:textId="77777777" w:rsidR="003A15B4" w:rsidRDefault="003A15B4"/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350966" w14:textId="77777777" w:rsidR="003A15B4" w:rsidRDefault="003A15B4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5F4195E"/>
    <w:multiLevelType w:val="multilevel"/>
    <w:tmpl w:val="BED6C26E"/>
    <w:lvl w:ilvl="0">
      <w:start w:val="1"/>
      <w:numFmt w:val="russianLower"/>
      <w:pStyle w:val="a"/>
      <w:lvlText w:val="%1."/>
      <w:lvlJc w:val="left"/>
      <w:pPr>
        <w:ind w:left="64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45B15628"/>
    <w:multiLevelType w:val="multilevel"/>
    <w:tmpl w:val="2034E1F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440" w:hanging="1080"/>
      </w:pPr>
    </w:lvl>
    <w:lvl w:ilvl="4">
      <w:start w:val="1"/>
      <w:numFmt w:val="decimal"/>
      <w:lvlText w:val="%1.%2.%3.%4.%5"/>
      <w:lvlJc w:val="left"/>
      <w:pPr>
        <w:ind w:left="1440" w:hanging="1080"/>
      </w:pPr>
    </w:lvl>
    <w:lvl w:ilvl="5">
      <w:start w:val="1"/>
      <w:numFmt w:val="decimal"/>
      <w:lvlText w:val="%1.%2.%3.%4.%5.%6"/>
      <w:lvlJc w:val="left"/>
      <w:pPr>
        <w:ind w:left="1800" w:hanging="1440"/>
      </w:pPr>
    </w:lvl>
    <w:lvl w:ilvl="6">
      <w:start w:val="1"/>
      <w:numFmt w:val="decimal"/>
      <w:lvlText w:val="%1.%2.%3.%4.%5.%6.%7"/>
      <w:lvlJc w:val="left"/>
      <w:pPr>
        <w:ind w:left="1800" w:hanging="1440"/>
      </w:pPr>
    </w:lvl>
    <w:lvl w:ilvl="7">
      <w:start w:val="1"/>
      <w:numFmt w:val="decimal"/>
      <w:lvlText w:val="%1.%2.%3.%4.%5.%6.%7.%8"/>
      <w:lvlJc w:val="left"/>
      <w:pPr>
        <w:ind w:left="2160" w:hanging="1800"/>
      </w:pPr>
    </w:lvl>
    <w:lvl w:ilvl="8">
      <w:start w:val="1"/>
      <w:numFmt w:val="decimal"/>
      <w:lvlText w:val="%1.%2.%3.%4.%5.%6.%7.%8.%9"/>
      <w:lvlJc w:val="left"/>
      <w:pPr>
        <w:ind w:left="2520" w:hanging="2160"/>
      </w:pPr>
    </w:lvl>
  </w:abstractNum>
  <w:abstractNum w:abstractNumId="2" w15:restartNumberingAfterBreak="0">
    <w:nsid w:val="62A06F70"/>
    <w:multiLevelType w:val="multilevel"/>
    <w:tmpl w:val="F522DC64"/>
    <w:lvl w:ilvl="0">
      <w:start w:val="1"/>
      <w:numFmt w:val="decimal"/>
      <w:lvlText w:val="%1"/>
      <w:lvlJc w:val="left"/>
    </w:lvl>
    <w:lvl w:ilvl="1">
      <w:start w:val="1"/>
      <w:numFmt w:val="decimal"/>
      <w:pStyle w:val="1"/>
      <w:lvlText w:val="%2."/>
      <w:lvlJc w:val="left"/>
    </w:lvl>
    <w:lvl w:ilvl="2">
      <w:start w:val="1"/>
      <w:numFmt w:val="decimal"/>
      <w:pStyle w:val="2"/>
      <w:lvlText w:val="%1.%2.%3."/>
      <w:lvlJc w:val="left"/>
    </w:lvl>
    <w:lvl w:ilvl="3">
      <w:start w:val="1"/>
      <w:numFmt w:val="decimal"/>
      <w:pStyle w:val="3"/>
      <w:lvlText w:val="%1.%2.%3.%4."/>
      <w:lvlJc w:val="left"/>
    </w:lvl>
    <w:lvl w:ilvl="4">
      <w:start w:val="1"/>
      <w:numFmt w:val="decimal"/>
      <w:pStyle w:val="4"/>
      <w:lvlText w:val="%1.%2.%3.%4.%5."/>
      <w:lvlJc w:val="left"/>
    </w:lvl>
    <w:lvl w:ilvl="5">
      <w:start w:val="1"/>
      <w:numFmt w:val="decimal"/>
      <w:pStyle w:val="5"/>
      <w:lvlText w:val="%1.%2.%3.%4.%5.%6."/>
      <w:lvlJc w:val="left"/>
    </w:lvl>
    <w:lvl w:ilvl="6">
      <w:start w:val="1"/>
      <w:numFmt w:val="decimal"/>
      <w:lvlText w:val="%7"/>
      <w:lvlJc w:val="left"/>
    </w:lvl>
    <w:lvl w:ilvl="7">
      <w:start w:val="1"/>
      <w:numFmt w:val="decimal"/>
      <w:lvlText w:val="%8"/>
      <w:lvlJc w:val="left"/>
    </w:lvl>
    <w:lvl w:ilvl="8">
      <w:start w:val="1"/>
      <w:numFmt w:val="decimal"/>
      <w:lvlText w:val="%9"/>
      <w:lvlJc w:val="left"/>
    </w:lvl>
  </w:abstractNum>
  <w:abstractNum w:abstractNumId="3" w15:restartNumberingAfterBreak="0">
    <w:nsid w:val="7CB90F06"/>
    <w:multiLevelType w:val="multilevel"/>
    <w:tmpl w:val="F2400FB4"/>
    <w:lvl w:ilvl="0">
      <w:start w:val="2"/>
      <w:numFmt w:val="decimal"/>
      <w:pStyle w:val="a0"/>
      <w:lvlText w:val="%1."/>
      <w:lvlJc w:val="left"/>
      <w:pPr>
        <w:tabs>
          <w:tab w:val="left" w:pos="1211"/>
        </w:tabs>
        <w:ind w:left="851" w:firstLine="0"/>
      </w:pPr>
      <w:rPr>
        <w:rFonts w:ascii="Times New Roman" w:hAnsi="Times New Roman"/>
        <w:b/>
        <w:i w:val="0"/>
      </w:rPr>
    </w:lvl>
    <w:lvl w:ilvl="1">
      <w:start w:val="1"/>
      <w:numFmt w:val="decimal"/>
      <w:lvlText w:val="%1.%2."/>
      <w:lvlJc w:val="left"/>
      <w:pPr>
        <w:ind w:left="794" w:firstLine="0"/>
      </w:pPr>
    </w:lvl>
    <w:lvl w:ilvl="2">
      <w:start w:val="1"/>
      <w:numFmt w:val="decimal"/>
      <w:lvlText w:val="%1.%2.%3."/>
      <w:lvlJc w:val="left"/>
      <w:pPr>
        <w:tabs>
          <w:tab w:val="left" w:pos="794"/>
        </w:tabs>
        <w:ind w:left="794" w:firstLine="0"/>
      </w:pPr>
    </w:lvl>
    <w:lvl w:ilvl="3">
      <w:start w:val="1"/>
      <w:numFmt w:val="decimal"/>
      <w:lvlText w:val="%1.%2.%3.%4."/>
      <w:lvlJc w:val="left"/>
      <w:pPr>
        <w:tabs>
          <w:tab w:val="left" w:pos="794"/>
        </w:tabs>
        <w:ind w:left="794" w:firstLine="0"/>
      </w:pPr>
    </w:lvl>
    <w:lvl w:ilvl="4">
      <w:start w:val="1"/>
      <w:numFmt w:val="decimal"/>
      <w:lvlText w:val="%1.%2.%3.%4.%5."/>
      <w:lvlJc w:val="left"/>
      <w:pPr>
        <w:tabs>
          <w:tab w:val="left" w:pos="794"/>
        </w:tabs>
        <w:ind w:left="794" w:firstLine="0"/>
      </w:pPr>
    </w:lvl>
    <w:lvl w:ilvl="5">
      <w:start w:val="1"/>
      <w:numFmt w:val="decimal"/>
      <w:lvlText w:val="%1.%2.%3.%4.%5.%6."/>
      <w:lvlJc w:val="left"/>
      <w:pPr>
        <w:tabs>
          <w:tab w:val="left" w:pos="794"/>
        </w:tabs>
        <w:ind w:left="794" w:firstLine="0"/>
      </w:pPr>
    </w:lvl>
    <w:lvl w:ilvl="6">
      <w:start w:val="1"/>
      <w:numFmt w:val="decimal"/>
      <w:lvlText w:val="%1.%2.%3.%4.%5.%6.%7."/>
      <w:lvlJc w:val="left"/>
      <w:pPr>
        <w:tabs>
          <w:tab w:val="left" w:pos="794"/>
        </w:tabs>
        <w:ind w:left="794" w:firstLine="0"/>
      </w:pPr>
    </w:lvl>
    <w:lvl w:ilvl="7">
      <w:start w:val="1"/>
      <w:numFmt w:val="decimal"/>
      <w:lvlText w:val="%1.%2.%3.%4.%5.%6.%7.%8."/>
      <w:lvlJc w:val="left"/>
      <w:pPr>
        <w:tabs>
          <w:tab w:val="left" w:pos="794"/>
        </w:tabs>
        <w:ind w:left="794" w:firstLine="0"/>
      </w:pPr>
    </w:lvl>
    <w:lvl w:ilvl="8">
      <w:start w:val="1"/>
      <w:numFmt w:val="decimal"/>
      <w:lvlText w:val="%1.%2.%3.%4.%5.%6.%7.%8.%9."/>
      <w:lvlJc w:val="left"/>
      <w:pPr>
        <w:tabs>
          <w:tab w:val="left" w:pos="794"/>
        </w:tabs>
        <w:ind w:left="794" w:firstLine="0"/>
      </w:pPr>
    </w:lvl>
  </w:abstractNum>
  <w:abstractNum w:abstractNumId="4" w15:restartNumberingAfterBreak="0">
    <w:nsid w:val="7F400357"/>
    <w:multiLevelType w:val="multilevel"/>
    <w:tmpl w:val="A58A47BA"/>
    <w:lvl w:ilvl="0">
      <w:start w:val="1"/>
      <w:numFmt w:val="bullet"/>
      <w:pStyle w:val="a1"/>
      <w:lvlText w:val=""/>
      <w:lvlJc w:val="left"/>
      <w:pPr>
        <w:tabs>
          <w:tab w:val="left" w:pos="964"/>
        </w:tabs>
        <w:ind w:left="964" w:hanging="397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left" w:pos="2367"/>
        </w:tabs>
        <w:ind w:left="236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left" w:pos="3087"/>
        </w:tabs>
        <w:ind w:left="308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left" w:pos="3807"/>
        </w:tabs>
        <w:ind w:left="380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left" w:pos="4527"/>
        </w:tabs>
        <w:ind w:left="452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left" w:pos="5247"/>
        </w:tabs>
        <w:ind w:left="524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left" w:pos="5967"/>
        </w:tabs>
        <w:ind w:left="596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left" w:pos="6687"/>
        </w:tabs>
        <w:ind w:left="668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left" w:pos="7407"/>
        </w:tabs>
        <w:ind w:left="7407" w:hanging="360"/>
      </w:pPr>
      <w:rPr>
        <w:rFonts w:ascii="Wingdings" w:hAnsi="Wingdings"/>
      </w:r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15B4"/>
    <w:rsid w:val="003842CE"/>
    <w:rsid w:val="003A15B4"/>
    <w:rsid w:val="006210C7"/>
    <w:rsid w:val="00BD2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67E064"/>
  <w15:docId w15:val="{D1FBE6AA-6B59-4F92-93A0-8D175858B0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color w:val="000000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link w:val="10"/>
    <w:qFormat/>
    <w:rPr>
      <w:sz w:val="24"/>
    </w:rPr>
  </w:style>
  <w:style w:type="paragraph" w:styleId="11">
    <w:name w:val="heading 1"/>
    <w:basedOn w:val="a2"/>
    <w:next w:val="a2"/>
    <w:link w:val="12"/>
    <w:uiPriority w:val="9"/>
    <w:qFormat/>
    <w:pPr>
      <w:keepNext/>
      <w:spacing w:before="240" w:after="60"/>
      <w:outlineLvl w:val="0"/>
    </w:pPr>
    <w:rPr>
      <w:rFonts w:ascii="Arial" w:hAnsi="Arial"/>
      <w:b/>
      <w:sz w:val="32"/>
    </w:rPr>
  </w:style>
  <w:style w:type="paragraph" w:styleId="20">
    <w:name w:val="heading 2"/>
    <w:basedOn w:val="a2"/>
    <w:next w:val="a2"/>
    <w:link w:val="21"/>
    <w:uiPriority w:val="9"/>
    <w:qFormat/>
    <w:pPr>
      <w:keepNext/>
      <w:spacing w:before="240" w:after="60"/>
      <w:outlineLvl w:val="1"/>
    </w:pPr>
    <w:rPr>
      <w:rFonts w:ascii="Cambria" w:hAnsi="Cambria"/>
      <w:b/>
      <w:i/>
      <w:sz w:val="28"/>
    </w:rPr>
  </w:style>
  <w:style w:type="paragraph" w:styleId="30">
    <w:name w:val="heading 3"/>
    <w:basedOn w:val="a2"/>
    <w:next w:val="a2"/>
    <w:link w:val="31"/>
    <w:uiPriority w:val="9"/>
    <w:qFormat/>
    <w:pPr>
      <w:keepNext/>
      <w:spacing w:before="240" w:after="60"/>
      <w:outlineLvl w:val="2"/>
    </w:pPr>
    <w:rPr>
      <w:rFonts w:ascii="Cambria" w:hAnsi="Cambria"/>
      <w:b/>
      <w:sz w:val="26"/>
    </w:rPr>
  </w:style>
  <w:style w:type="paragraph" w:styleId="40">
    <w:name w:val="heading 4"/>
    <w:basedOn w:val="a2"/>
    <w:next w:val="a2"/>
    <w:link w:val="41"/>
    <w:uiPriority w:val="9"/>
    <w:qFormat/>
    <w:pPr>
      <w:keepNext/>
      <w:spacing w:before="240" w:after="60"/>
      <w:outlineLvl w:val="3"/>
    </w:pPr>
    <w:rPr>
      <w:rFonts w:ascii="Calibri" w:hAnsi="Calibri"/>
      <w:b/>
      <w:sz w:val="28"/>
    </w:rPr>
  </w:style>
  <w:style w:type="paragraph" w:styleId="50">
    <w:name w:val="heading 5"/>
    <w:basedOn w:val="a2"/>
    <w:next w:val="a2"/>
    <w:link w:val="51"/>
    <w:uiPriority w:val="9"/>
    <w:qFormat/>
    <w:pPr>
      <w:keepNext/>
      <w:keepLines/>
      <w:spacing w:before="480" w:after="240" w:line="360" w:lineRule="auto"/>
      <w:ind w:left="1008" w:hanging="1008"/>
      <w:jc w:val="both"/>
      <w:outlineLvl w:val="4"/>
    </w:pPr>
    <w:rPr>
      <w:sz w:val="28"/>
    </w:rPr>
  </w:style>
  <w:style w:type="paragraph" w:styleId="6">
    <w:name w:val="heading 6"/>
    <w:basedOn w:val="a2"/>
    <w:next w:val="a2"/>
    <w:link w:val="60"/>
    <w:uiPriority w:val="9"/>
    <w:qFormat/>
    <w:pPr>
      <w:keepNext/>
      <w:keepLines/>
      <w:spacing w:before="480" w:after="240" w:line="360" w:lineRule="auto"/>
      <w:ind w:left="1152" w:hanging="1152"/>
      <w:jc w:val="both"/>
      <w:outlineLvl w:val="5"/>
    </w:pPr>
    <w:rPr>
      <w:sz w:val="28"/>
    </w:rPr>
  </w:style>
  <w:style w:type="paragraph" w:styleId="7">
    <w:name w:val="heading 7"/>
    <w:basedOn w:val="a2"/>
    <w:next w:val="a2"/>
    <w:link w:val="70"/>
    <w:uiPriority w:val="9"/>
    <w:qFormat/>
    <w:pPr>
      <w:keepNext/>
      <w:keepLines/>
      <w:spacing w:before="480" w:after="240" w:line="360" w:lineRule="auto"/>
      <w:ind w:left="1296" w:hanging="1296"/>
      <w:jc w:val="both"/>
      <w:outlineLvl w:val="6"/>
    </w:pPr>
    <w:rPr>
      <w:sz w:val="28"/>
    </w:rPr>
  </w:style>
  <w:style w:type="paragraph" w:styleId="8">
    <w:name w:val="heading 8"/>
    <w:basedOn w:val="a2"/>
    <w:next w:val="a2"/>
    <w:link w:val="80"/>
    <w:uiPriority w:val="9"/>
    <w:qFormat/>
    <w:pPr>
      <w:keepNext/>
      <w:keepLines/>
      <w:spacing w:before="480" w:after="240" w:line="360" w:lineRule="auto"/>
      <w:ind w:left="1440" w:hanging="1440"/>
      <w:jc w:val="both"/>
      <w:outlineLvl w:val="7"/>
    </w:pPr>
    <w:rPr>
      <w:sz w:val="28"/>
    </w:rPr>
  </w:style>
  <w:style w:type="paragraph" w:styleId="9">
    <w:name w:val="heading 9"/>
    <w:basedOn w:val="a2"/>
    <w:next w:val="a2"/>
    <w:link w:val="90"/>
    <w:uiPriority w:val="9"/>
    <w:qFormat/>
    <w:pPr>
      <w:keepNext/>
      <w:keepLines/>
      <w:spacing w:before="480" w:after="240" w:line="360" w:lineRule="auto"/>
      <w:ind w:left="1584" w:hanging="1584"/>
      <w:jc w:val="both"/>
      <w:outlineLvl w:val="8"/>
    </w:pPr>
    <w:rPr>
      <w:sz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Обычный1"/>
    <w:rPr>
      <w:sz w:val="24"/>
    </w:rPr>
  </w:style>
  <w:style w:type="paragraph" w:customStyle="1" w:styleId="Heading">
    <w:name w:val="Heading"/>
    <w:link w:val="Heading0"/>
    <w:rPr>
      <w:rFonts w:ascii="Arial" w:hAnsi="Arial"/>
      <w:b/>
      <w:sz w:val="22"/>
    </w:rPr>
  </w:style>
  <w:style w:type="character" w:customStyle="1" w:styleId="Heading0">
    <w:name w:val="Heading"/>
    <w:link w:val="Heading"/>
    <w:rPr>
      <w:rFonts w:ascii="Arial" w:hAnsi="Arial"/>
      <w:b/>
      <w:sz w:val="22"/>
    </w:rPr>
  </w:style>
  <w:style w:type="paragraph" w:customStyle="1" w:styleId="xl71">
    <w:name w:val="xl71"/>
    <w:basedOn w:val="a2"/>
    <w:link w:val="xl710"/>
    <w:pPr>
      <w:spacing w:beforeAutospacing="1" w:afterAutospacing="1"/>
      <w:jc w:val="center"/>
    </w:pPr>
    <w:rPr>
      <w:i/>
    </w:rPr>
  </w:style>
  <w:style w:type="character" w:customStyle="1" w:styleId="xl710">
    <w:name w:val="xl71"/>
    <w:basedOn w:val="10"/>
    <w:link w:val="xl71"/>
    <w:rPr>
      <w:i/>
      <w:sz w:val="24"/>
    </w:rPr>
  </w:style>
  <w:style w:type="paragraph" w:customStyle="1" w:styleId="a6">
    <w:name w:val="Содержимое таблицы"/>
    <w:basedOn w:val="a2"/>
    <w:link w:val="a7"/>
    <w:rPr>
      <w:sz w:val="20"/>
    </w:rPr>
  </w:style>
  <w:style w:type="character" w:customStyle="1" w:styleId="a7">
    <w:name w:val="Содержимое таблицы"/>
    <w:basedOn w:val="10"/>
    <w:link w:val="a6"/>
    <w:rPr>
      <w:sz w:val="20"/>
    </w:rPr>
  </w:style>
  <w:style w:type="paragraph" w:customStyle="1" w:styleId="OaenoIauiue">
    <w:name w:val="OaenoIau?iue"/>
    <w:link w:val="OaenoIauiue0"/>
    <w:pPr>
      <w:spacing w:line="360" w:lineRule="auto"/>
      <w:ind w:firstLine="851"/>
      <w:jc w:val="both"/>
    </w:pPr>
    <w:rPr>
      <w:sz w:val="24"/>
    </w:rPr>
  </w:style>
  <w:style w:type="character" w:customStyle="1" w:styleId="OaenoIauiue0">
    <w:name w:val="OaenoIau?iue"/>
    <w:link w:val="OaenoIauiue"/>
    <w:rPr>
      <w:sz w:val="24"/>
    </w:rPr>
  </w:style>
  <w:style w:type="paragraph" w:customStyle="1" w:styleId="WW8Num13z0">
    <w:name w:val="WW8Num13z0"/>
    <w:link w:val="WW8Num13z00"/>
    <w:rPr>
      <w:rFonts w:ascii="Symbol" w:hAnsi="Symbol"/>
    </w:rPr>
  </w:style>
  <w:style w:type="character" w:customStyle="1" w:styleId="WW8Num13z00">
    <w:name w:val="WW8Num13z0"/>
    <w:link w:val="WW8Num13z0"/>
    <w:rPr>
      <w:rFonts w:ascii="Symbol" w:hAnsi="Symbol"/>
      <w:color w:val="000000"/>
    </w:rPr>
  </w:style>
  <w:style w:type="paragraph" w:styleId="a8">
    <w:name w:val="Closing"/>
    <w:basedOn w:val="a2"/>
    <w:link w:val="a9"/>
    <w:pPr>
      <w:ind w:left="4252"/>
    </w:pPr>
  </w:style>
  <w:style w:type="character" w:customStyle="1" w:styleId="a9">
    <w:name w:val="Прощание Знак"/>
    <w:basedOn w:val="10"/>
    <w:link w:val="a8"/>
    <w:rPr>
      <w:sz w:val="24"/>
    </w:rPr>
  </w:style>
  <w:style w:type="paragraph" w:customStyle="1" w:styleId="apple-style-span">
    <w:name w:val="apple-style-span"/>
    <w:basedOn w:val="13"/>
    <w:link w:val="apple-style-span0"/>
  </w:style>
  <w:style w:type="character" w:customStyle="1" w:styleId="apple-style-span0">
    <w:name w:val="apple-style-span"/>
    <w:basedOn w:val="a3"/>
    <w:link w:val="apple-style-span"/>
  </w:style>
  <w:style w:type="paragraph" w:styleId="22">
    <w:name w:val="toc 2"/>
    <w:basedOn w:val="a2"/>
    <w:next w:val="a2"/>
    <w:link w:val="23"/>
    <w:uiPriority w:val="39"/>
    <w:pPr>
      <w:tabs>
        <w:tab w:val="left" w:pos="1920"/>
        <w:tab w:val="right" w:leader="dot" w:pos="11111"/>
      </w:tabs>
      <w:ind w:left="200"/>
    </w:pPr>
    <w:rPr>
      <w:sz w:val="20"/>
    </w:rPr>
  </w:style>
  <w:style w:type="character" w:customStyle="1" w:styleId="23">
    <w:name w:val="Оглавление 2 Знак"/>
    <w:basedOn w:val="10"/>
    <w:link w:val="22"/>
    <w:rPr>
      <w:sz w:val="20"/>
    </w:rPr>
  </w:style>
  <w:style w:type="paragraph" w:customStyle="1" w:styleId="xl75">
    <w:name w:val="xl75"/>
    <w:basedOn w:val="a2"/>
    <w:link w:val="xl750"/>
    <w:pPr>
      <w:spacing w:beforeAutospacing="1" w:afterAutospacing="1"/>
      <w:jc w:val="center"/>
    </w:pPr>
    <w:rPr>
      <w:b/>
      <w:sz w:val="16"/>
    </w:rPr>
  </w:style>
  <w:style w:type="character" w:customStyle="1" w:styleId="xl750">
    <w:name w:val="xl75"/>
    <w:basedOn w:val="10"/>
    <w:link w:val="xl75"/>
    <w:rPr>
      <w:b/>
      <w:sz w:val="16"/>
    </w:rPr>
  </w:style>
  <w:style w:type="paragraph" w:styleId="aa">
    <w:name w:val="annotation subject"/>
    <w:basedOn w:val="14"/>
    <w:next w:val="14"/>
    <w:link w:val="15"/>
    <w:rPr>
      <w:b/>
    </w:rPr>
  </w:style>
  <w:style w:type="character" w:customStyle="1" w:styleId="15">
    <w:name w:val="Тема примечания Знак1"/>
    <w:basedOn w:val="16"/>
    <w:link w:val="aa"/>
    <w:rPr>
      <w:b/>
      <w:sz w:val="20"/>
    </w:rPr>
  </w:style>
  <w:style w:type="paragraph" w:customStyle="1" w:styleId="noprint">
    <w:name w:val="noprint"/>
    <w:link w:val="noprint0"/>
  </w:style>
  <w:style w:type="character" w:customStyle="1" w:styleId="noprint0">
    <w:name w:val="noprint"/>
    <w:link w:val="noprint"/>
  </w:style>
  <w:style w:type="paragraph" w:customStyle="1" w:styleId="WW8Num42z0">
    <w:name w:val="WW8Num42z0"/>
    <w:link w:val="WW8Num42z00"/>
  </w:style>
  <w:style w:type="character" w:customStyle="1" w:styleId="WW8Num42z00">
    <w:name w:val="WW8Num42z0"/>
    <w:link w:val="WW8Num42z0"/>
  </w:style>
  <w:style w:type="paragraph" w:customStyle="1" w:styleId="17">
    <w:name w:val="Название1"/>
    <w:basedOn w:val="a2"/>
    <w:link w:val="18"/>
    <w:pPr>
      <w:spacing w:before="120" w:after="120"/>
    </w:pPr>
    <w:rPr>
      <w:rFonts w:ascii="Arial" w:hAnsi="Arial"/>
      <w:i/>
      <w:sz w:val="20"/>
    </w:rPr>
  </w:style>
  <w:style w:type="character" w:customStyle="1" w:styleId="18">
    <w:name w:val="Название1"/>
    <w:basedOn w:val="10"/>
    <w:link w:val="17"/>
    <w:rPr>
      <w:rFonts w:ascii="Arial" w:hAnsi="Arial"/>
      <w:i/>
      <w:sz w:val="20"/>
    </w:rPr>
  </w:style>
  <w:style w:type="paragraph" w:customStyle="1" w:styleId="button-search">
    <w:name w:val="button-search"/>
    <w:basedOn w:val="13"/>
    <w:link w:val="button-search0"/>
  </w:style>
  <w:style w:type="character" w:customStyle="1" w:styleId="button-search0">
    <w:name w:val="button-search"/>
    <w:basedOn w:val="a3"/>
    <w:link w:val="button-search"/>
  </w:style>
  <w:style w:type="paragraph" w:customStyle="1" w:styleId="14">
    <w:name w:val="Текст примечания1"/>
    <w:basedOn w:val="a2"/>
    <w:link w:val="16"/>
    <w:rPr>
      <w:sz w:val="20"/>
    </w:rPr>
  </w:style>
  <w:style w:type="character" w:customStyle="1" w:styleId="16">
    <w:name w:val="Текст примечания1"/>
    <w:basedOn w:val="10"/>
    <w:link w:val="14"/>
    <w:rPr>
      <w:sz w:val="20"/>
    </w:rPr>
  </w:style>
  <w:style w:type="paragraph" w:styleId="42">
    <w:name w:val="toc 4"/>
    <w:basedOn w:val="a2"/>
    <w:next w:val="a2"/>
    <w:link w:val="43"/>
    <w:uiPriority w:val="39"/>
    <w:pPr>
      <w:tabs>
        <w:tab w:val="left" w:pos="2127"/>
        <w:tab w:val="right" w:leader="dot" w:pos="10195"/>
      </w:tabs>
      <w:spacing w:after="100" w:line="360" w:lineRule="auto"/>
      <w:ind w:left="720" w:firstLine="709"/>
      <w:jc w:val="both"/>
    </w:pPr>
    <w:rPr>
      <w:sz w:val="28"/>
    </w:rPr>
  </w:style>
  <w:style w:type="character" w:customStyle="1" w:styleId="43">
    <w:name w:val="Оглавление 4 Знак"/>
    <w:basedOn w:val="10"/>
    <w:link w:val="42"/>
    <w:rPr>
      <w:sz w:val="28"/>
    </w:rPr>
  </w:style>
  <w:style w:type="paragraph" w:customStyle="1" w:styleId="reference">
    <w:name w:val="reference"/>
    <w:basedOn w:val="13"/>
    <w:link w:val="reference0"/>
  </w:style>
  <w:style w:type="character" w:customStyle="1" w:styleId="reference0">
    <w:name w:val="reference"/>
    <w:basedOn w:val="a3"/>
    <w:link w:val="reference"/>
  </w:style>
  <w:style w:type="paragraph" w:customStyle="1" w:styleId="ab">
    <w:name w:val="Нижний колонтитул Знак"/>
    <w:link w:val="ac"/>
    <w:rPr>
      <w:sz w:val="24"/>
    </w:rPr>
  </w:style>
  <w:style w:type="character" w:customStyle="1" w:styleId="ac">
    <w:name w:val="Нижний колонтитул Знак"/>
    <w:link w:val="ab"/>
    <w:rPr>
      <w:sz w:val="24"/>
    </w:rPr>
  </w:style>
  <w:style w:type="character" w:customStyle="1" w:styleId="70">
    <w:name w:val="Заголовок 7 Знак"/>
    <w:basedOn w:val="10"/>
    <w:link w:val="7"/>
    <w:rPr>
      <w:sz w:val="28"/>
    </w:rPr>
  </w:style>
  <w:style w:type="paragraph" w:customStyle="1" w:styleId="WW8Num6z0">
    <w:name w:val="WW8Num6z0"/>
    <w:link w:val="WW8Num6z00"/>
    <w:rPr>
      <w:rFonts w:ascii="Symbol" w:hAnsi="Symbol"/>
    </w:rPr>
  </w:style>
  <w:style w:type="character" w:customStyle="1" w:styleId="WW8Num6z00">
    <w:name w:val="WW8Num6z0"/>
    <w:link w:val="WW8Num6z0"/>
    <w:rPr>
      <w:rFonts w:ascii="Symbol" w:hAnsi="Symbol"/>
    </w:rPr>
  </w:style>
  <w:style w:type="paragraph" w:customStyle="1" w:styleId="32">
    <w:name w:val="Название3"/>
    <w:basedOn w:val="a2"/>
    <w:link w:val="33"/>
    <w:pPr>
      <w:spacing w:before="120" w:after="120"/>
    </w:pPr>
    <w:rPr>
      <w:rFonts w:ascii="Arial" w:hAnsi="Arial"/>
      <w:i/>
      <w:sz w:val="20"/>
    </w:rPr>
  </w:style>
  <w:style w:type="character" w:customStyle="1" w:styleId="33">
    <w:name w:val="Название3"/>
    <w:basedOn w:val="10"/>
    <w:link w:val="32"/>
    <w:rPr>
      <w:rFonts w:ascii="Arial" w:hAnsi="Arial"/>
      <w:i/>
      <w:sz w:val="20"/>
    </w:rPr>
  </w:style>
  <w:style w:type="paragraph" w:customStyle="1" w:styleId="13">
    <w:name w:val="Основной шрифт абзаца1"/>
  </w:style>
  <w:style w:type="paragraph" w:customStyle="1" w:styleId="34">
    <w:name w:val="Стиль3"/>
    <w:basedOn w:val="a2"/>
    <w:link w:val="35"/>
    <w:pPr>
      <w:tabs>
        <w:tab w:val="left" w:pos="900"/>
        <w:tab w:val="left" w:pos="5940"/>
      </w:tabs>
      <w:spacing w:line="360" w:lineRule="auto"/>
      <w:ind w:firstLine="709"/>
      <w:jc w:val="both"/>
    </w:pPr>
  </w:style>
  <w:style w:type="character" w:customStyle="1" w:styleId="35">
    <w:name w:val="Стиль3"/>
    <w:basedOn w:val="10"/>
    <w:link w:val="34"/>
    <w:rPr>
      <w:sz w:val="24"/>
    </w:rPr>
  </w:style>
  <w:style w:type="paragraph" w:customStyle="1" w:styleId="--">
    <w:name w:val="-=Текст в таблице=-"/>
    <w:link w:val="--0"/>
    <w:pPr>
      <w:jc w:val="center"/>
    </w:pPr>
    <w:rPr>
      <w:sz w:val="24"/>
    </w:rPr>
  </w:style>
  <w:style w:type="character" w:customStyle="1" w:styleId="--0">
    <w:name w:val="-=Текст в таблице=-"/>
    <w:link w:val="--"/>
    <w:rPr>
      <w:sz w:val="24"/>
    </w:rPr>
  </w:style>
  <w:style w:type="paragraph" w:styleId="61">
    <w:name w:val="toc 6"/>
    <w:basedOn w:val="a2"/>
    <w:next w:val="a2"/>
    <w:link w:val="62"/>
    <w:uiPriority w:val="39"/>
    <w:pPr>
      <w:tabs>
        <w:tab w:val="left" w:pos="2835"/>
        <w:tab w:val="right" w:leader="dot" w:pos="10195"/>
      </w:tabs>
      <w:spacing w:after="100" w:line="360" w:lineRule="auto"/>
      <w:ind w:left="1202" w:firstLine="709"/>
      <w:jc w:val="both"/>
    </w:pPr>
    <w:rPr>
      <w:sz w:val="28"/>
    </w:rPr>
  </w:style>
  <w:style w:type="character" w:customStyle="1" w:styleId="62">
    <w:name w:val="Оглавление 6 Знак"/>
    <w:basedOn w:val="10"/>
    <w:link w:val="61"/>
    <w:rPr>
      <w:sz w:val="28"/>
    </w:rPr>
  </w:style>
  <w:style w:type="paragraph" w:customStyle="1" w:styleId="mail-message-map-nobreak">
    <w:name w:val="mail-message-map-nobreak"/>
    <w:basedOn w:val="13"/>
    <w:link w:val="mail-message-map-nobreak0"/>
  </w:style>
  <w:style w:type="character" w:customStyle="1" w:styleId="mail-message-map-nobreak0">
    <w:name w:val="mail-message-map-nobreak"/>
    <w:basedOn w:val="a3"/>
    <w:link w:val="mail-message-map-nobreak"/>
  </w:style>
  <w:style w:type="paragraph" w:styleId="71">
    <w:name w:val="toc 7"/>
    <w:basedOn w:val="a2"/>
    <w:next w:val="a2"/>
    <w:link w:val="72"/>
    <w:uiPriority w:val="39"/>
    <w:pPr>
      <w:tabs>
        <w:tab w:val="left" w:pos="3261"/>
        <w:tab w:val="right" w:leader="dot" w:pos="10195"/>
      </w:tabs>
      <w:spacing w:after="100" w:line="360" w:lineRule="auto"/>
      <w:ind w:left="1440" w:firstLine="709"/>
      <w:jc w:val="both"/>
    </w:pPr>
    <w:rPr>
      <w:sz w:val="28"/>
    </w:rPr>
  </w:style>
  <w:style w:type="character" w:customStyle="1" w:styleId="72">
    <w:name w:val="Оглавление 7 Знак"/>
    <w:basedOn w:val="10"/>
    <w:link w:val="71"/>
    <w:rPr>
      <w:sz w:val="28"/>
    </w:rPr>
  </w:style>
  <w:style w:type="paragraph" w:customStyle="1" w:styleId="36">
    <w:name w:val="Стиль3 Знак"/>
    <w:link w:val="37"/>
    <w:rPr>
      <w:sz w:val="24"/>
    </w:rPr>
  </w:style>
  <w:style w:type="character" w:customStyle="1" w:styleId="37">
    <w:name w:val="Стиль3 Знак"/>
    <w:link w:val="36"/>
    <w:rPr>
      <w:sz w:val="24"/>
    </w:rPr>
  </w:style>
  <w:style w:type="paragraph" w:customStyle="1" w:styleId="WW8Num43z3">
    <w:name w:val="WW8Num43z3"/>
    <w:link w:val="WW8Num43z30"/>
    <w:rPr>
      <w:rFonts w:ascii="Symbol" w:hAnsi="Symbol"/>
    </w:rPr>
  </w:style>
  <w:style w:type="character" w:customStyle="1" w:styleId="WW8Num43z30">
    <w:name w:val="WW8Num43z3"/>
    <w:link w:val="WW8Num43z3"/>
    <w:rPr>
      <w:rFonts w:ascii="Symbol" w:hAnsi="Symbol"/>
    </w:rPr>
  </w:style>
  <w:style w:type="paragraph" w:styleId="ad">
    <w:name w:val="List"/>
    <w:basedOn w:val="ae"/>
    <w:link w:val="af"/>
    <w:pPr>
      <w:widowControl w:val="0"/>
    </w:pPr>
    <w:rPr>
      <w:rFonts w:ascii="Arial" w:hAnsi="Arial"/>
      <w:sz w:val="20"/>
    </w:rPr>
  </w:style>
  <w:style w:type="character" w:customStyle="1" w:styleId="af">
    <w:name w:val="Список Знак"/>
    <w:basedOn w:val="af0"/>
    <w:link w:val="ad"/>
    <w:rPr>
      <w:rFonts w:ascii="Arial" w:hAnsi="Arial"/>
      <w:sz w:val="20"/>
    </w:rPr>
  </w:style>
  <w:style w:type="paragraph" w:customStyle="1" w:styleId="xl73">
    <w:name w:val="xl73"/>
    <w:basedOn w:val="a2"/>
    <w:link w:val="xl730"/>
    <w:pPr>
      <w:spacing w:beforeAutospacing="1" w:afterAutospacing="1"/>
      <w:jc w:val="center"/>
    </w:pPr>
    <w:rPr>
      <w:i/>
    </w:rPr>
  </w:style>
  <w:style w:type="character" w:customStyle="1" w:styleId="xl730">
    <w:name w:val="xl73"/>
    <w:basedOn w:val="10"/>
    <w:link w:val="xl73"/>
    <w:rPr>
      <w:i/>
      <w:sz w:val="24"/>
    </w:rPr>
  </w:style>
  <w:style w:type="paragraph" w:customStyle="1" w:styleId="CharChar">
    <w:name w:val="Char Char"/>
    <w:basedOn w:val="a2"/>
    <w:link w:val="CharChar0"/>
    <w:pPr>
      <w:spacing w:after="160" w:line="240" w:lineRule="exact"/>
    </w:pPr>
    <w:rPr>
      <w:rFonts w:ascii="Verdana" w:hAnsi="Verdana"/>
      <w:sz w:val="20"/>
    </w:rPr>
  </w:style>
  <w:style w:type="character" w:customStyle="1" w:styleId="CharChar0">
    <w:name w:val="Char Char"/>
    <w:basedOn w:val="10"/>
    <w:link w:val="CharChar"/>
    <w:rPr>
      <w:rFonts w:ascii="Verdana" w:hAnsi="Verdana"/>
      <w:sz w:val="20"/>
    </w:rPr>
  </w:style>
  <w:style w:type="paragraph" w:customStyle="1" w:styleId="CharChar1">
    <w:name w:val="Char Char"/>
    <w:basedOn w:val="a2"/>
    <w:link w:val="CharChar2"/>
    <w:pPr>
      <w:spacing w:after="160" w:line="240" w:lineRule="exact"/>
    </w:pPr>
    <w:rPr>
      <w:sz w:val="28"/>
    </w:rPr>
  </w:style>
  <w:style w:type="character" w:customStyle="1" w:styleId="CharChar2">
    <w:name w:val="Char Char"/>
    <w:basedOn w:val="10"/>
    <w:link w:val="CharChar1"/>
    <w:rPr>
      <w:sz w:val="28"/>
    </w:rPr>
  </w:style>
  <w:style w:type="paragraph" w:customStyle="1" w:styleId="38">
    <w:name w:val="3"/>
    <w:basedOn w:val="a2"/>
    <w:next w:val="af1"/>
    <w:link w:val="39"/>
    <w:pPr>
      <w:jc w:val="center"/>
    </w:pPr>
    <w:rPr>
      <w:b/>
      <w:sz w:val="36"/>
    </w:rPr>
  </w:style>
  <w:style w:type="character" w:customStyle="1" w:styleId="39">
    <w:name w:val="3"/>
    <w:basedOn w:val="10"/>
    <w:link w:val="38"/>
    <w:rPr>
      <w:b/>
      <w:sz w:val="36"/>
    </w:rPr>
  </w:style>
  <w:style w:type="paragraph" w:styleId="ae">
    <w:name w:val="Body Text"/>
    <w:basedOn w:val="a2"/>
    <w:link w:val="af0"/>
    <w:pPr>
      <w:spacing w:after="120"/>
    </w:pPr>
  </w:style>
  <w:style w:type="character" w:customStyle="1" w:styleId="af0">
    <w:name w:val="Основной текст Знак"/>
    <w:basedOn w:val="10"/>
    <w:link w:val="ae"/>
    <w:rPr>
      <w:sz w:val="24"/>
    </w:rPr>
  </w:style>
  <w:style w:type="paragraph" w:customStyle="1" w:styleId="19">
    <w:name w:val="Замещающий текст1"/>
    <w:link w:val="af2"/>
    <w:rPr>
      <w:color w:val="808080"/>
    </w:rPr>
  </w:style>
  <w:style w:type="character" w:styleId="af2">
    <w:name w:val="Placeholder Text"/>
    <w:link w:val="19"/>
    <w:rPr>
      <w:color w:val="808080"/>
    </w:rPr>
  </w:style>
  <w:style w:type="paragraph" w:customStyle="1" w:styleId="1a">
    <w:name w:val="Обычный1"/>
    <w:link w:val="1b"/>
    <w:pPr>
      <w:widowControl w:val="0"/>
      <w:spacing w:line="300" w:lineRule="auto"/>
      <w:ind w:left="560" w:firstLine="840"/>
    </w:pPr>
    <w:rPr>
      <w:sz w:val="22"/>
    </w:rPr>
  </w:style>
  <w:style w:type="character" w:customStyle="1" w:styleId="1b">
    <w:name w:val="Обычный1"/>
    <w:link w:val="1a"/>
    <w:rPr>
      <w:sz w:val="22"/>
    </w:rPr>
  </w:style>
  <w:style w:type="paragraph" w:customStyle="1" w:styleId="cssclassmapcitydataval">
    <w:name w:val="css_class_map_city_data_val"/>
    <w:basedOn w:val="a2"/>
    <w:link w:val="cssclassmapcitydataval0"/>
    <w:pPr>
      <w:spacing w:beforeAutospacing="1" w:afterAutospacing="1"/>
    </w:pPr>
  </w:style>
  <w:style w:type="character" w:customStyle="1" w:styleId="cssclassmapcitydataval0">
    <w:name w:val="css_class_map_city_data_val"/>
    <w:basedOn w:val="10"/>
    <w:link w:val="cssclassmapcitydataval"/>
    <w:rPr>
      <w:sz w:val="24"/>
    </w:rPr>
  </w:style>
  <w:style w:type="paragraph" w:customStyle="1" w:styleId="Endnote">
    <w:name w:val="Endnote"/>
    <w:link w:val="Endnote0"/>
    <w:pPr>
      <w:ind w:firstLine="851"/>
      <w:jc w:val="both"/>
    </w:pPr>
    <w:rPr>
      <w:rFonts w:ascii="XO Thames" w:hAnsi="XO Thames"/>
      <w:sz w:val="22"/>
    </w:rPr>
  </w:style>
  <w:style w:type="character" w:customStyle="1" w:styleId="Endnote0">
    <w:name w:val="Endnote"/>
    <w:link w:val="Endnote"/>
    <w:rPr>
      <w:rFonts w:ascii="XO Thames" w:hAnsi="XO Thames"/>
      <w:sz w:val="22"/>
    </w:rPr>
  </w:style>
  <w:style w:type="character" w:customStyle="1" w:styleId="31">
    <w:name w:val="Заголовок 3 Знак"/>
    <w:basedOn w:val="10"/>
    <w:link w:val="30"/>
    <w:rPr>
      <w:rFonts w:ascii="Cambria" w:hAnsi="Cambria"/>
      <w:b/>
      <w:sz w:val="26"/>
    </w:rPr>
  </w:style>
  <w:style w:type="paragraph" w:customStyle="1" w:styleId="WW8Num36z2">
    <w:name w:val="WW8Num36z2"/>
    <w:link w:val="WW8Num36z20"/>
    <w:rPr>
      <w:rFonts w:ascii="Wingdings" w:hAnsi="Wingdings"/>
    </w:rPr>
  </w:style>
  <w:style w:type="character" w:customStyle="1" w:styleId="WW8Num36z20">
    <w:name w:val="WW8Num36z2"/>
    <w:link w:val="WW8Num36z2"/>
    <w:rPr>
      <w:rFonts w:ascii="Wingdings" w:hAnsi="Wingdings"/>
    </w:rPr>
  </w:style>
  <w:style w:type="paragraph" w:customStyle="1" w:styleId="xl74">
    <w:name w:val="xl74"/>
    <w:basedOn w:val="a2"/>
    <w:link w:val="xl740"/>
    <w:pPr>
      <w:spacing w:beforeAutospacing="1" w:afterAutospacing="1"/>
      <w:jc w:val="center"/>
    </w:pPr>
    <w:rPr>
      <w:i/>
    </w:rPr>
  </w:style>
  <w:style w:type="character" w:customStyle="1" w:styleId="xl740">
    <w:name w:val="xl74"/>
    <w:basedOn w:val="10"/>
    <w:link w:val="xl74"/>
    <w:rPr>
      <w:i/>
      <w:sz w:val="24"/>
    </w:rPr>
  </w:style>
  <w:style w:type="paragraph" w:customStyle="1" w:styleId="af3">
    <w:name w:val="Таблица"/>
    <w:basedOn w:val="a2"/>
    <w:link w:val="af4"/>
    <w:pPr>
      <w:jc w:val="both"/>
    </w:pPr>
    <w:rPr>
      <w:sz w:val="28"/>
    </w:rPr>
  </w:style>
  <w:style w:type="character" w:customStyle="1" w:styleId="af4">
    <w:name w:val="Таблица"/>
    <w:basedOn w:val="10"/>
    <w:link w:val="af3"/>
    <w:rPr>
      <w:sz w:val="28"/>
    </w:rPr>
  </w:style>
  <w:style w:type="paragraph" w:styleId="af5">
    <w:name w:val="footer"/>
    <w:basedOn w:val="a2"/>
    <w:link w:val="1c"/>
    <w:pPr>
      <w:tabs>
        <w:tab w:val="center" w:pos="4677"/>
        <w:tab w:val="right" w:pos="9355"/>
      </w:tabs>
    </w:pPr>
  </w:style>
  <w:style w:type="character" w:customStyle="1" w:styleId="1c">
    <w:name w:val="Нижний колонтитул Знак1"/>
    <w:basedOn w:val="10"/>
    <w:link w:val="af5"/>
    <w:rPr>
      <w:sz w:val="24"/>
    </w:rPr>
  </w:style>
  <w:style w:type="paragraph" w:customStyle="1" w:styleId="TableParagraph">
    <w:name w:val="Table Paragraph"/>
    <w:basedOn w:val="a2"/>
    <w:link w:val="TableParagraph0"/>
    <w:pPr>
      <w:widowControl w:val="0"/>
    </w:pPr>
    <w:rPr>
      <w:rFonts w:ascii="Calibri" w:hAnsi="Calibri"/>
      <w:sz w:val="22"/>
    </w:rPr>
  </w:style>
  <w:style w:type="character" w:customStyle="1" w:styleId="TableParagraph0">
    <w:name w:val="Table Paragraph"/>
    <w:basedOn w:val="10"/>
    <w:link w:val="TableParagraph"/>
    <w:rPr>
      <w:rFonts w:ascii="Calibri" w:hAnsi="Calibri"/>
      <w:sz w:val="22"/>
    </w:rPr>
  </w:style>
  <w:style w:type="paragraph" w:customStyle="1" w:styleId="p">
    <w:name w:val="p"/>
    <w:basedOn w:val="13"/>
    <w:link w:val="p0"/>
  </w:style>
  <w:style w:type="character" w:customStyle="1" w:styleId="p0">
    <w:name w:val="p"/>
    <w:basedOn w:val="a3"/>
    <w:link w:val="p"/>
  </w:style>
  <w:style w:type="paragraph" w:customStyle="1" w:styleId="FontStyle29">
    <w:name w:val="Font Style29"/>
    <w:link w:val="FontStyle290"/>
    <w:rPr>
      <w:spacing w:val="10"/>
      <w:sz w:val="24"/>
    </w:rPr>
  </w:style>
  <w:style w:type="character" w:customStyle="1" w:styleId="FontStyle290">
    <w:name w:val="Font Style29"/>
    <w:link w:val="FontStyle29"/>
    <w:rPr>
      <w:rFonts w:ascii="Times New Roman" w:hAnsi="Times New Roman"/>
      <w:spacing w:val="10"/>
      <w:sz w:val="24"/>
    </w:rPr>
  </w:style>
  <w:style w:type="paragraph" w:customStyle="1" w:styleId="WW8Num37z0">
    <w:name w:val="WW8Num37z0"/>
    <w:link w:val="WW8Num37z00"/>
  </w:style>
  <w:style w:type="character" w:customStyle="1" w:styleId="WW8Num37z00">
    <w:name w:val="WW8Num37z0"/>
    <w:link w:val="WW8Num37z0"/>
  </w:style>
  <w:style w:type="paragraph" w:customStyle="1" w:styleId="FontStyle66">
    <w:name w:val="Font Style66"/>
    <w:link w:val="FontStyle660"/>
    <w:rPr>
      <w:sz w:val="24"/>
    </w:rPr>
  </w:style>
  <w:style w:type="character" w:customStyle="1" w:styleId="FontStyle660">
    <w:name w:val="Font Style66"/>
    <w:link w:val="FontStyle66"/>
    <w:rPr>
      <w:rFonts w:ascii="Times New Roman" w:hAnsi="Times New Roman"/>
      <w:sz w:val="24"/>
    </w:rPr>
  </w:style>
  <w:style w:type="paragraph" w:customStyle="1" w:styleId="4">
    <w:name w:val="ПЗ_Заголовок4"/>
    <w:basedOn w:val="3"/>
    <w:next w:val="a2"/>
    <w:link w:val="44"/>
    <w:pPr>
      <w:numPr>
        <w:ilvl w:val="4"/>
      </w:numPr>
      <w:outlineLvl w:val="4"/>
    </w:pPr>
  </w:style>
  <w:style w:type="character" w:customStyle="1" w:styleId="44">
    <w:name w:val="ПЗ_Заголовок4"/>
    <w:basedOn w:val="3a"/>
    <w:link w:val="4"/>
    <w:rPr>
      <w:b/>
      <w:i/>
      <w:sz w:val="32"/>
    </w:rPr>
  </w:style>
  <w:style w:type="paragraph" w:customStyle="1" w:styleId="CharChar20">
    <w:name w:val="Char Char2"/>
    <w:basedOn w:val="a2"/>
    <w:link w:val="CharChar21"/>
    <w:pPr>
      <w:spacing w:after="160" w:line="240" w:lineRule="exact"/>
    </w:pPr>
    <w:rPr>
      <w:rFonts w:ascii="Verdana" w:hAnsi="Verdana"/>
      <w:sz w:val="20"/>
    </w:rPr>
  </w:style>
  <w:style w:type="character" w:customStyle="1" w:styleId="CharChar21">
    <w:name w:val="Char Char2"/>
    <w:basedOn w:val="10"/>
    <w:link w:val="CharChar20"/>
    <w:rPr>
      <w:rFonts w:ascii="Verdana" w:hAnsi="Verdana"/>
      <w:sz w:val="20"/>
    </w:rPr>
  </w:style>
  <w:style w:type="paragraph" w:customStyle="1" w:styleId="1d">
    <w:name w:val="Знак примечания1"/>
    <w:link w:val="af6"/>
    <w:rPr>
      <w:sz w:val="16"/>
    </w:rPr>
  </w:style>
  <w:style w:type="character" w:styleId="af6">
    <w:name w:val="annotation reference"/>
    <w:link w:val="1d"/>
    <w:rPr>
      <w:sz w:val="16"/>
    </w:rPr>
  </w:style>
  <w:style w:type="paragraph" w:customStyle="1" w:styleId="af7">
    <w:name w:val="Текст Знак"/>
    <w:link w:val="af8"/>
    <w:rPr>
      <w:rFonts w:ascii="Courier New" w:hAnsi="Courier New"/>
    </w:rPr>
  </w:style>
  <w:style w:type="character" w:customStyle="1" w:styleId="af8">
    <w:name w:val="Текст Знак"/>
    <w:link w:val="af7"/>
    <w:rPr>
      <w:rFonts w:ascii="Courier New" w:hAnsi="Courier New"/>
    </w:rPr>
  </w:style>
  <w:style w:type="paragraph" w:customStyle="1" w:styleId="ConsPlusCell">
    <w:name w:val="ConsPlusCell"/>
    <w:link w:val="ConsPlusCell0"/>
    <w:pPr>
      <w:widowControl w:val="0"/>
    </w:pPr>
    <w:rPr>
      <w:sz w:val="24"/>
    </w:rPr>
  </w:style>
  <w:style w:type="character" w:customStyle="1" w:styleId="ConsPlusCell0">
    <w:name w:val="ConsPlusCell"/>
    <w:link w:val="ConsPlusCell"/>
    <w:rPr>
      <w:sz w:val="24"/>
    </w:rPr>
  </w:style>
  <w:style w:type="paragraph" w:styleId="af9">
    <w:name w:val="header"/>
    <w:basedOn w:val="a2"/>
    <w:link w:val="afa"/>
    <w:pPr>
      <w:tabs>
        <w:tab w:val="center" w:pos="4677"/>
        <w:tab w:val="right" w:pos="9355"/>
      </w:tabs>
    </w:pPr>
  </w:style>
  <w:style w:type="character" w:customStyle="1" w:styleId="afa">
    <w:name w:val="Верхний колонтитул Знак"/>
    <w:basedOn w:val="10"/>
    <w:link w:val="af9"/>
    <w:rPr>
      <w:sz w:val="24"/>
    </w:rPr>
  </w:style>
  <w:style w:type="paragraph" w:customStyle="1" w:styleId="1e">
    <w:name w:val="Знак сноски1"/>
    <w:link w:val="afb"/>
    <w:rPr>
      <w:vertAlign w:val="superscript"/>
    </w:rPr>
  </w:style>
  <w:style w:type="character" w:styleId="afb">
    <w:name w:val="footnote reference"/>
    <w:link w:val="1e"/>
    <w:rPr>
      <w:vertAlign w:val="superscript"/>
    </w:rPr>
  </w:style>
  <w:style w:type="paragraph" w:customStyle="1" w:styleId="a10">
    <w:name w:val="a1"/>
    <w:link w:val="a11"/>
  </w:style>
  <w:style w:type="character" w:customStyle="1" w:styleId="a11">
    <w:name w:val="a1"/>
    <w:link w:val="a10"/>
  </w:style>
  <w:style w:type="paragraph" w:customStyle="1" w:styleId="WW8Num19z1">
    <w:name w:val="WW8Num19z1"/>
    <w:link w:val="WW8Num19z10"/>
    <w:rPr>
      <w:rFonts w:ascii="Symbol" w:hAnsi="Symbol"/>
    </w:rPr>
  </w:style>
  <w:style w:type="character" w:customStyle="1" w:styleId="WW8Num19z10">
    <w:name w:val="WW8Num19z1"/>
    <w:link w:val="WW8Num19z1"/>
    <w:rPr>
      <w:rFonts w:ascii="Symbol" w:hAnsi="Symbol"/>
    </w:rPr>
  </w:style>
  <w:style w:type="paragraph" w:customStyle="1" w:styleId="nowrap">
    <w:name w:val="nowrap"/>
    <w:basedOn w:val="13"/>
    <w:link w:val="nowrap0"/>
  </w:style>
  <w:style w:type="character" w:customStyle="1" w:styleId="nowrap0">
    <w:name w:val="nowrap"/>
    <w:basedOn w:val="a3"/>
    <w:link w:val="nowrap"/>
  </w:style>
  <w:style w:type="paragraph" w:customStyle="1" w:styleId="110">
    <w:name w:val="Знак11"/>
    <w:basedOn w:val="a2"/>
    <w:link w:val="111"/>
    <w:pPr>
      <w:spacing w:beforeAutospacing="1" w:afterAutospacing="1"/>
    </w:pPr>
    <w:rPr>
      <w:rFonts w:ascii="Tahoma" w:hAnsi="Tahoma"/>
      <w:sz w:val="20"/>
    </w:rPr>
  </w:style>
  <w:style w:type="character" w:customStyle="1" w:styleId="111">
    <w:name w:val="Знак11"/>
    <w:basedOn w:val="10"/>
    <w:link w:val="110"/>
    <w:rPr>
      <w:rFonts w:ascii="Tahoma" w:hAnsi="Tahoma"/>
      <w:sz w:val="20"/>
    </w:rPr>
  </w:style>
  <w:style w:type="paragraph" w:customStyle="1" w:styleId="afc">
    <w:name w:val="Знак Знак Знак Знак"/>
    <w:basedOn w:val="a2"/>
    <w:link w:val="afd"/>
    <w:pPr>
      <w:spacing w:after="160" w:line="240" w:lineRule="exact"/>
    </w:pPr>
    <w:rPr>
      <w:rFonts w:ascii="Verdana" w:hAnsi="Verdana"/>
      <w:sz w:val="20"/>
    </w:rPr>
  </w:style>
  <w:style w:type="character" w:customStyle="1" w:styleId="afd">
    <w:name w:val="Знак Знак Знак Знак"/>
    <w:basedOn w:val="10"/>
    <w:link w:val="afc"/>
    <w:rPr>
      <w:rFonts w:ascii="Verdana" w:hAnsi="Verdana"/>
      <w:sz w:val="20"/>
    </w:rPr>
  </w:style>
  <w:style w:type="paragraph" w:customStyle="1" w:styleId="WW8Num38z0">
    <w:name w:val="WW8Num38z0"/>
    <w:link w:val="WW8Num38z00"/>
    <w:rPr>
      <w:rFonts w:ascii="Courier New" w:hAnsi="Courier New"/>
    </w:rPr>
  </w:style>
  <w:style w:type="character" w:customStyle="1" w:styleId="WW8Num38z00">
    <w:name w:val="WW8Num38z0"/>
    <w:link w:val="WW8Num38z0"/>
    <w:rPr>
      <w:rFonts w:ascii="Courier New" w:hAnsi="Courier New"/>
    </w:rPr>
  </w:style>
  <w:style w:type="paragraph" w:customStyle="1" w:styleId="afe">
    <w:name w:val="Содержимое врезки"/>
    <w:basedOn w:val="ae"/>
    <w:link w:val="aff"/>
    <w:pPr>
      <w:widowControl w:val="0"/>
    </w:pPr>
    <w:rPr>
      <w:rFonts w:ascii="Arial" w:hAnsi="Arial"/>
      <w:sz w:val="20"/>
    </w:rPr>
  </w:style>
  <w:style w:type="character" w:customStyle="1" w:styleId="aff">
    <w:name w:val="Содержимое врезки"/>
    <w:basedOn w:val="af0"/>
    <w:link w:val="afe"/>
    <w:rPr>
      <w:rFonts w:ascii="Arial" w:hAnsi="Arial"/>
      <w:sz w:val="20"/>
    </w:rPr>
  </w:style>
  <w:style w:type="paragraph" w:customStyle="1" w:styleId="wp-caption-text">
    <w:name w:val="wp-caption-text"/>
    <w:basedOn w:val="a2"/>
    <w:link w:val="wp-caption-text0"/>
    <w:pPr>
      <w:spacing w:beforeAutospacing="1" w:afterAutospacing="1"/>
    </w:pPr>
  </w:style>
  <w:style w:type="character" w:customStyle="1" w:styleId="wp-caption-text0">
    <w:name w:val="wp-caption-text"/>
    <w:basedOn w:val="10"/>
    <w:link w:val="wp-caption-text"/>
    <w:rPr>
      <w:sz w:val="24"/>
    </w:rPr>
  </w:style>
  <w:style w:type="paragraph" w:customStyle="1" w:styleId="N">
    <w:name w:val="таб. N"/>
    <w:basedOn w:val="11"/>
    <w:next w:val="aff0"/>
    <w:link w:val="N0"/>
    <w:pPr>
      <w:spacing w:before="120" w:after="120"/>
      <w:ind w:left="170" w:right="170"/>
      <w:outlineLvl w:val="8"/>
    </w:pPr>
    <w:rPr>
      <w:rFonts w:ascii="Times New Roman" w:hAnsi="Times New Roman"/>
      <w:b w:val="0"/>
      <w:sz w:val="24"/>
    </w:rPr>
  </w:style>
  <w:style w:type="character" w:customStyle="1" w:styleId="N0">
    <w:name w:val="таб. N"/>
    <w:basedOn w:val="12"/>
    <w:link w:val="N"/>
    <w:rPr>
      <w:rFonts w:ascii="Times New Roman" w:hAnsi="Times New Roman"/>
      <w:b w:val="0"/>
      <w:sz w:val="24"/>
    </w:rPr>
  </w:style>
  <w:style w:type="paragraph" w:customStyle="1" w:styleId="45">
    <w:name w:val="Основной текст4"/>
    <w:link w:val="46"/>
    <w:rPr>
      <w:sz w:val="23"/>
      <w:highlight w:val="white"/>
    </w:rPr>
  </w:style>
  <w:style w:type="character" w:customStyle="1" w:styleId="46">
    <w:name w:val="Основной текст4"/>
    <w:link w:val="45"/>
    <w:rPr>
      <w:rFonts w:ascii="Times New Roman" w:hAnsi="Times New Roman"/>
      <w:b w:val="0"/>
      <w:i w:val="0"/>
      <w:smallCaps w:val="0"/>
      <w:strike w:val="0"/>
      <w:color w:val="000000"/>
      <w:spacing w:val="0"/>
      <w:sz w:val="23"/>
      <w:highlight w:val="white"/>
      <w:u w:val="none"/>
    </w:rPr>
  </w:style>
  <w:style w:type="character" w:customStyle="1" w:styleId="90">
    <w:name w:val="Заголовок 9 Знак"/>
    <w:basedOn w:val="10"/>
    <w:link w:val="9"/>
    <w:rPr>
      <w:sz w:val="28"/>
    </w:rPr>
  </w:style>
  <w:style w:type="paragraph" w:customStyle="1" w:styleId="WW8Num12z0">
    <w:name w:val="WW8Num12z0"/>
    <w:link w:val="WW8Num12z00"/>
  </w:style>
  <w:style w:type="character" w:customStyle="1" w:styleId="WW8Num12z00">
    <w:name w:val="WW8Num12z0"/>
    <w:link w:val="WW8Num12z0"/>
  </w:style>
  <w:style w:type="paragraph" w:customStyle="1" w:styleId="WW8Num20z0">
    <w:name w:val="WW8Num20z0"/>
    <w:link w:val="WW8Num20z00"/>
  </w:style>
  <w:style w:type="character" w:customStyle="1" w:styleId="WW8Num20z00">
    <w:name w:val="WW8Num20z0"/>
    <w:link w:val="WW8Num20z0"/>
  </w:style>
  <w:style w:type="paragraph" w:styleId="aff1">
    <w:name w:val="Normal (Web)"/>
    <w:basedOn w:val="a2"/>
    <w:link w:val="aff2"/>
    <w:pPr>
      <w:tabs>
        <w:tab w:val="left" w:pos="567"/>
      </w:tabs>
      <w:spacing w:before="280" w:after="280"/>
    </w:pPr>
  </w:style>
  <w:style w:type="character" w:customStyle="1" w:styleId="aff2">
    <w:name w:val="Обычный (Интернет) Знак"/>
    <w:basedOn w:val="10"/>
    <w:link w:val="aff1"/>
    <w:rPr>
      <w:sz w:val="24"/>
    </w:rPr>
  </w:style>
  <w:style w:type="paragraph" w:customStyle="1" w:styleId="WW8Num24z0">
    <w:name w:val="WW8Num24z0"/>
    <w:link w:val="WW8Num24z00"/>
    <w:rPr>
      <w:rFonts w:ascii="Courier New" w:hAnsi="Courier New"/>
    </w:rPr>
  </w:style>
  <w:style w:type="character" w:customStyle="1" w:styleId="WW8Num24z00">
    <w:name w:val="WW8Num24z0"/>
    <w:link w:val="WW8Num24z0"/>
    <w:rPr>
      <w:rFonts w:ascii="Courier New" w:hAnsi="Courier New"/>
    </w:rPr>
  </w:style>
  <w:style w:type="paragraph" w:customStyle="1" w:styleId="WW8Num8z0">
    <w:name w:val="WW8Num8z0"/>
    <w:link w:val="WW8Num8z00"/>
    <w:rPr>
      <w:rFonts w:ascii="Symbol" w:hAnsi="Symbol"/>
    </w:rPr>
  </w:style>
  <w:style w:type="character" w:customStyle="1" w:styleId="WW8Num8z00">
    <w:name w:val="WW8Num8z0"/>
    <w:link w:val="WW8Num8z0"/>
    <w:rPr>
      <w:rFonts w:ascii="Symbol" w:hAnsi="Symbol"/>
    </w:rPr>
  </w:style>
  <w:style w:type="paragraph" w:customStyle="1" w:styleId="WW8Num21z2">
    <w:name w:val="WW8Num21z2"/>
    <w:link w:val="WW8Num21z20"/>
    <w:rPr>
      <w:rFonts w:ascii="Wingdings" w:hAnsi="Wingdings"/>
    </w:rPr>
  </w:style>
  <w:style w:type="character" w:customStyle="1" w:styleId="WW8Num21z20">
    <w:name w:val="WW8Num21z2"/>
    <w:link w:val="WW8Num21z2"/>
    <w:rPr>
      <w:rFonts w:ascii="Wingdings" w:hAnsi="Wingdings"/>
    </w:rPr>
  </w:style>
  <w:style w:type="paragraph" w:customStyle="1" w:styleId="w">
    <w:name w:val="w"/>
    <w:basedOn w:val="13"/>
    <w:link w:val="w0"/>
  </w:style>
  <w:style w:type="character" w:customStyle="1" w:styleId="w0">
    <w:name w:val="w"/>
    <w:basedOn w:val="a3"/>
    <w:link w:val="w"/>
  </w:style>
  <w:style w:type="paragraph" w:customStyle="1" w:styleId="WW8Num14z2">
    <w:name w:val="WW8Num14z2"/>
    <w:link w:val="WW8Num14z20"/>
    <w:rPr>
      <w:rFonts w:ascii="Wingdings" w:hAnsi="Wingdings"/>
    </w:rPr>
  </w:style>
  <w:style w:type="character" w:customStyle="1" w:styleId="WW8Num14z20">
    <w:name w:val="WW8Num14z2"/>
    <w:link w:val="WW8Num14z2"/>
    <w:rPr>
      <w:rFonts w:ascii="Wingdings" w:hAnsi="Wingdings"/>
    </w:rPr>
  </w:style>
  <w:style w:type="paragraph" w:customStyle="1" w:styleId="ecattext">
    <w:name w:val="ecattext"/>
    <w:basedOn w:val="13"/>
    <w:link w:val="ecattext0"/>
  </w:style>
  <w:style w:type="character" w:customStyle="1" w:styleId="ecattext0">
    <w:name w:val="ecattext"/>
    <w:basedOn w:val="a3"/>
    <w:link w:val="ecattext"/>
  </w:style>
  <w:style w:type="paragraph" w:styleId="3b">
    <w:name w:val="Body Text 3"/>
    <w:basedOn w:val="a2"/>
    <w:link w:val="3c"/>
    <w:pPr>
      <w:spacing w:after="120" w:line="360" w:lineRule="auto"/>
      <w:ind w:firstLine="567"/>
      <w:jc w:val="both"/>
    </w:pPr>
    <w:rPr>
      <w:sz w:val="16"/>
    </w:rPr>
  </w:style>
  <w:style w:type="character" w:customStyle="1" w:styleId="3c">
    <w:name w:val="Основной текст 3 Знак"/>
    <w:basedOn w:val="10"/>
    <w:link w:val="3b"/>
    <w:rPr>
      <w:sz w:val="16"/>
    </w:rPr>
  </w:style>
  <w:style w:type="paragraph" w:customStyle="1" w:styleId="WW8Num24z3">
    <w:name w:val="WW8Num24z3"/>
    <w:link w:val="WW8Num24z30"/>
    <w:rPr>
      <w:rFonts w:ascii="Symbol" w:hAnsi="Symbol"/>
    </w:rPr>
  </w:style>
  <w:style w:type="character" w:customStyle="1" w:styleId="WW8Num24z30">
    <w:name w:val="WW8Num24z3"/>
    <w:link w:val="WW8Num24z3"/>
    <w:rPr>
      <w:rFonts w:ascii="Symbol" w:hAnsi="Symbol"/>
    </w:rPr>
  </w:style>
  <w:style w:type="paragraph" w:customStyle="1" w:styleId="WW8Num23z0">
    <w:name w:val="WW8Num23z0"/>
    <w:link w:val="WW8Num23z00"/>
    <w:rPr>
      <w:rFonts w:ascii="Wingdings" w:hAnsi="Wingdings"/>
      <w:sz w:val="16"/>
    </w:rPr>
  </w:style>
  <w:style w:type="character" w:customStyle="1" w:styleId="WW8Num23z00">
    <w:name w:val="WW8Num23z0"/>
    <w:link w:val="WW8Num23z0"/>
    <w:rPr>
      <w:rFonts w:ascii="Wingdings" w:hAnsi="Wingdings"/>
      <w:sz w:val="16"/>
    </w:rPr>
  </w:style>
  <w:style w:type="paragraph" w:styleId="3d">
    <w:name w:val="Body Text Indent 3"/>
    <w:basedOn w:val="a2"/>
    <w:link w:val="3e"/>
    <w:pPr>
      <w:spacing w:after="120" w:line="360" w:lineRule="auto"/>
      <w:ind w:left="283" w:firstLine="709"/>
      <w:jc w:val="both"/>
    </w:pPr>
    <w:rPr>
      <w:rFonts w:ascii="GOST 2.304 type A" w:hAnsi="GOST 2.304 type A"/>
      <w:i/>
      <w:sz w:val="16"/>
    </w:rPr>
  </w:style>
  <w:style w:type="character" w:customStyle="1" w:styleId="3e">
    <w:name w:val="Основной текст с отступом 3 Знак"/>
    <w:basedOn w:val="10"/>
    <w:link w:val="3d"/>
    <w:rPr>
      <w:rFonts w:ascii="GOST 2.304 type A" w:hAnsi="GOST 2.304 type A"/>
      <w:i/>
      <w:sz w:val="16"/>
    </w:rPr>
  </w:style>
  <w:style w:type="paragraph" w:customStyle="1" w:styleId="WW8Num7z0">
    <w:name w:val="WW8Num7z0"/>
    <w:link w:val="WW8Num7z00"/>
    <w:rPr>
      <w:rFonts w:ascii="Symbol" w:hAnsi="Symbol"/>
    </w:rPr>
  </w:style>
  <w:style w:type="character" w:customStyle="1" w:styleId="WW8Num7z00">
    <w:name w:val="WW8Num7z0"/>
    <w:link w:val="WW8Num7z0"/>
    <w:rPr>
      <w:rFonts w:ascii="Symbol" w:hAnsi="Symbol"/>
    </w:rPr>
  </w:style>
  <w:style w:type="paragraph" w:customStyle="1" w:styleId="47">
    <w:name w:val="4"/>
    <w:basedOn w:val="a2"/>
    <w:next w:val="af1"/>
    <w:link w:val="48"/>
    <w:pPr>
      <w:jc w:val="center"/>
    </w:pPr>
    <w:rPr>
      <w:b/>
      <w:sz w:val="36"/>
    </w:rPr>
  </w:style>
  <w:style w:type="character" w:customStyle="1" w:styleId="48">
    <w:name w:val="4"/>
    <w:basedOn w:val="10"/>
    <w:link w:val="47"/>
    <w:rPr>
      <w:b/>
      <w:sz w:val="36"/>
    </w:rPr>
  </w:style>
  <w:style w:type="paragraph" w:customStyle="1" w:styleId="CharChar3">
    <w:name w:val="Char Char3"/>
    <w:basedOn w:val="a2"/>
    <w:link w:val="CharChar30"/>
    <w:pPr>
      <w:spacing w:after="160" w:line="240" w:lineRule="exact"/>
    </w:pPr>
    <w:rPr>
      <w:rFonts w:ascii="Verdana" w:hAnsi="Verdana"/>
      <w:sz w:val="20"/>
    </w:rPr>
  </w:style>
  <w:style w:type="character" w:customStyle="1" w:styleId="CharChar30">
    <w:name w:val="Char Char3"/>
    <w:basedOn w:val="10"/>
    <w:link w:val="CharChar3"/>
    <w:rPr>
      <w:rFonts w:ascii="Verdana" w:hAnsi="Verdana"/>
      <w:sz w:val="20"/>
    </w:rPr>
  </w:style>
  <w:style w:type="paragraph" w:customStyle="1" w:styleId="aff3">
    <w:name w:val="Название раздела"/>
    <w:basedOn w:val="11"/>
    <w:next w:val="a2"/>
    <w:link w:val="aff4"/>
    <w:pPr>
      <w:keepLines/>
      <w:spacing w:before="0" w:after="0" w:line="276" w:lineRule="auto"/>
      <w:ind w:left="284" w:right="170"/>
      <w:jc w:val="center"/>
    </w:pPr>
    <w:rPr>
      <w:rFonts w:ascii="Times New Roman" w:hAnsi="Times New Roman"/>
      <w:sz w:val="24"/>
    </w:rPr>
  </w:style>
  <w:style w:type="character" w:customStyle="1" w:styleId="aff4">
    <w:name w:val="Название раздела"/>
    <w:basedOn w:val="12"/>
    <w:link w:val="aff3"/>
    <w:rPr>
      <w:rFonts w:ascii="Times New Roman" w:hAnsi="Times New Roman"/>
      <w:b/>
      <w:sz w:val="24"/>
    </w:rPr>
  </w:style>
  <w:style w:type="paragraph" w:customStyle="1" w:styleId="CharChar5">
    <w:name w:val="Char Char5"/>
    <w:basedOn w:val="a2"/>
    <w:link w:val="CharChar50"/>
    <w:pPr>
      <w:spacing w:after="160" w:line="240" w:lineRule="exact"/>
    </w:pPr>
    <w:rPr>
      <w:rFonts w:ascii="Verdana" w:hAnsi="Verdana"/>
      <w:sz w:val="20"/>
    </w:rPr>
  </w:style>
  <w:style w:type="character" w:customStyle="1" w:styleId="CharChar50">
    <w:name w:val="Char Char5"/>
    <w:basedOn w:val="10"/>
    <w:link w:val="CharChar5"/>
    <w:rPr>
      <w:rFonts w:ascii="Verdana" w:hAnsi="Verdana"/>
      <w:sz w:val="20"/>
    </w:rPr>
  </w:style>
  <w:style w:type="paragraph" w:customStyle="1" w:styleId="112">
    <w:name w:val="Заголовок 11"/>
    <w:basedOn w:val="a2"/>
    <w:link w:val="113"/>
    <w:pPr>
      <w:widowControl w:val="0"/>
      <w:outlineLvl w:val="1"/>
    </w:pPr>
    <w:rPr>
      <w:b/>
      <w:sz w:val="28"/>
    </w:rPr>
  </w:style>
  <w:style w:type="character" w:customStyle="1" w:styleId="113">
    <w:name w:val="Заголовок 11"/>
    <w:basedOn w:val="10"/>
    <w:link w:val="112"/>
    <w:rPr>
      <w:b/>
      <w:sz w:val="28"/>
    </w:rPr>
  </w:style>
  <w:style w:type="paragraph" w:customStyle="1" w:styleId="a1">
    <w:name w:val="Список ненумерованный"/>
    <w:basedOn w:val="a2"/>
    <w:link w:val="aff5"/>
    <w:pPr>
      <w:numPr>
        <w:numId w:val="2"/>
      </w:numPr>
      <w:spacing w:line="360" w:lineRule="auto"/>
      <w:jc w:val="both"/>
    </w:pPr>
    <w:rPr>
      <w:i/>
      <w:sz w:val="28"/>
    </w:rPr>
  </w:style>
  <w:style w:type="character" w:customStyle="1" w:styleId="aff5">
    <w:name w:val="Список ненумерованный"/>
    <w:basedOn w:val="10"/>
    <w:link w:val="a1"/>
    <w:rPr>
      <w:i/>
      <w:sz w:val="28"/>
    </w:rPr>
  </w:style>
  <w:style w:type="paragraph" w:customStyle="1" w:styleId="mw-editsection-divider">
    <w:name w:val="mw-editsection-divider"/>
    <w:basedOn w:val="13"/>
    <w:link w:val="mw-editsection-divider0"/>
  </w:style>
  <w:style w:type="character" w:customStyle="1" w:styleId="mw-editsection-divider0">
    <w:name w:val="mw-editsection-divider"/>
    <w:basedOn w:val="a3"/>
    <w:link w:val="mw-editsection-divider"/>
  </w:style>
  <w:style w:type="paragraph" w:customStyle="1" w:styleId="a0">
    <w:name w:val="ГОСТ"/>
    <w:basedOn w:val="a2"/>
    <w:link w:val="aff6"/>
    <w:pPr>
      <w:numPr>
        <w:numId w:val="3"/>
      </w:numPr>
      <w:spacing w:before="120" w:after="120" w:line="360" w:lineRule="auto"/>
      <w:jc w:val="both"/>
    </w:pPr>
    <w:rPr>
      <w:b/>
      <w:sz w:val="20"/>
    </w:rPr>
  </w:style>
  <w:style w:type="character" w:customStyle="1" w:styleId="aff6">
    <w:name w:val="ГОСТ"/>
    <w:basedOn w:val="10"/>
    <w:link w:val="a0"/>
    <w:rPr>
      <w:b/>
      <w:sz w:val="20"/>
    </w:rPr>
  </w:style>
  <w:style w:type="paragraph" w:customStyle="1" w:styleId="aff7">
    <w:basedOn w:val="a2"/>
    <w:next w:val="af1"/>
    <w:link w:val="aff8"/>
    <w:semiHidden/>
    <w:unhideWhenUsed/>
    <w:pPr>
      <w:jc w:val="center"/>
    </w:pPr>
    <w:rPr>
      <w:b/>
      <w:sz w:val="36"/>
    </w:rPr>
  </w:style>
  <w:style w:type="character" w:customStyle="1" w:styleId="aff8">
    <w:basedOn w:val="10"/>
    <w:link w:val="aff7"/>
    <w:semiHidden/>
    <w:unhideWhenUsed/>
    <w:rPr>
      <w:b/>
      <w:sz w:val="36"/>
    </w:rPr>
  </w:style>
  <w:style w:type="paragraph" w:customStyle="1" w:styleId="FontStyle13">
    <w:name w:val="Font Style13"/>
    <w:link w:val="FontStyle130"/>
    <w:rPr>
      <w:sz w:val="22"/>
    </w:rPr>
  </w:style>
  <w:style w:type="character" w:customStyle="1" w:styleId="FontStyle130">
    <w:name w:val="Font Style13"/>
    <w:link w:val="FontStyle13"/>
    <w:rPr>
      <w:rFonts w:ascii="Times New Roman" w:hAnsi="Times New Roman"/>
      <w:sz w:val="22"/>
    </w:rPr>
  </w:style>
  <w:style w:type="paragraph" w:customStyle="1" w:styleId="aff9">
    <w:basedOn w:val="a2"/>
    <w:next w:val="af1"/>
    <w:link w:val="affa"/>
    <w:semiHidden/>
    <w:unhideWhenUsed/>
    <w:pPr>
      <w:jc w:val="center"/>
    </w:pPr>
    <w:rPr>
      <w:b/>
      <w:sz w:val="36"/>
    </w:rPr>
  </w:style>
  <w:style w:type="character" w:customStyle="1" w:styleId="affa">
    <w:basedOn w:val="10"/>
    <w:link w:val="aff9"/>
    <w:semiHidden/>
    <w:unhideWhenUsed/>
    <w:rPr>
      <w:b/>
      <w:sz w:val="36"/>
    </w:rPr>
  </w:style>
  <w:style w:type="paragraph" w:customStyle="1" w:styleId="24">
    <w:name w:val="Обычный2"/>
    <w:link w:val="25"/>
    <w:pPr>
      <w:widowControl w:val="0"/>
      <w:spacing w:line="300" w:lineRule="auto"/>
      <w:ind w:left="560" w:firstLine="840"/>
    </w:pPr>
    <w:rPr>
      <w:sz w:val="22"/>
    </w:rPr>
  </w:style>
  <w:style w:type="character" w:customStyle="1" w:styleId="25">
    <w:name w:val="Обычный2"/>
    <w:link w:val="24"/>
    <w:rPr>
      <w:sz w:val="22"/>
    </w:rPr>
  </w:style>
  <w:style w:type="paragraph" w:customStyle="1" w:styleId="1f">
    <w:name w:val="Заголовок1"/>
    <w:basedOn w:val="a2"/>
    <w:next w:val="ae"/>
    <w:link w:val="1f0"/>
    <w:pPr>
      <w:keepNext/>
      <w:spacing w:before="240" w:after="120"/>
    </w:pPr>
    <w:rPr>
      <w:rFonts w:ascii="Arial" w:hAnsi="Arial"/>
      <w:sz w:val="28"/>
    </w:rPr>
  </w:style>
  <w:style w:type="character" w:customStyle="1" w:styleId="1f0">
    <w:name w:val="Заголовок1"/>
    <w:basedOn w:val="10"/>
    <w:link w:val="1f"/>
    <w:rPr>
      <w:rFonts w:ascii="Arial" w:hAnsi="Arial"/>
      <w:sz w:val="28"/>
    </w:rPr>
  </w:style>
  <w:style w:type="paragraph" w:customStyle="1" w:styleId="xl69">
    <w:name w:val="xl69"/>
    <w:basedOn w:val="a2"/>
    <w:link w:val="xl690"/>
    <w:pPr>
      <w:spacing w:beforeAutospacing="1" w:afterAutospacing="1"/>
      <w:jc w:val="center"/>
    </w:pPr>
    <w:rPr>
      <w:sz w:val="22"/>
    </w:rPr>
  </w:style>
  <w:style w:type="character" w:customStyle="1" w:styleId="xl690">
    <w:name w:val="xl69"/>
    <w:basedOn w:val="10"/>
    <w:link w:val="xl69"/>
    <w:rPr>
      <w:sz w:val="22"/>
    </w:rPr>
  </w:style>
  <w:style w:type="paragraph" w:customStyle="1" w:styleId="210">
    <w:name w:val="Основной текст 21"/>
    <w:basedOn w:val="a2"/>
    <w:link w:val="211"/>
    <w:pPr>
      <w:widowControl w:val="0"/>
      <w:jc w:val="both"/>
    </w:pPr>
    <w:rPr>
      <w:rFonts w:ascii="Arial" w:hAnsi="Arial"/>
      <w:b/>
    </w:rPr>
  </w:style>
  <w:style w:type="character" w:customStyle="1" w:styleId="211">
    <w:name w:val="Основной текст 21"/>
    <w:basedOn w:val="10"/>
    <w:link w:val="210"/>
    <w:rPr>
      <w:rFonts w:ascii="Arial" w:hAnsi="Arial"/>
      <w:b/>
      <w:sz w:val="24"/>
    </w:rPr>
  </w:style>
  <w:style w:type="paragraph" w:customStyle="1" w:styleId="WW8Num24z2">
    <w:name w:val="WW8Num24z2"/>
    <w:link w:val="WW8Num24z20"/>
    <w:rPr>
      <w:rFonts w:ascii="Wingdings" w:hAnsi="Wingdings"/>
    </w:rPr>
  </w:style>
  <w:style w:type="character" w:customStyle="1" w:styleId="WW8Num24z20">
    <w:name w:val="WW8Num24z2"/>
    <w:link w:val="WW8Num24z2"/>
    <w:rPr>
      <w:rFonts w:ascii="Wingdings" w:hAnsi="Wingdings"/>
    </w:rPr>
  </w:style>
  <w:style w:type="paragraph" w:styleId="affb">
    <w:name w:val="No Spacing"/>
    <w:link w:val="affc"/>
    <w:rPr>
      <w:rFonts w:ascii="Calibri" w:hAnsi="Calibri"/>
      <w:sz w:val="22"/>
    </w:rPr>
  </w:style>
  <w:style w:type="character" w:customStyle="1" w:styleId="affc">
    <w:name w:val="Без интервала Знак"/>
    <w:link w:val="affb"/>
    <w:rPr>
      <w:rFonts w:ascii="Calibri" w:hAnsi="Calibri"/>
      <w:sz w:val="22"/>
    </w:rPr>
  </w:style>
  <w:style w:type="paragraph" w:customStyle="1" w:styleId="ConsPlusNormal">
    <w:name w:val="ConsPlusNormal"/>
    <w:link w:val="ConsPlusNormal0"/>
    <w:pPr>
      <w:ind w:firstLine="720"/>
    </w:pPr>
    <w:rPr>
      <w:rFonts w:ascii="Arial" w:hAnsi="Arial"/>
    </w:rPr>
  </w:style>
  <w:style w:type="character" w:customStyle="1" w:styleId="ConsPlusNormal0">
    <w:name w:val="ConsPlusNormal"/>
    <w:link w:val="ConsPlusNormal"/>
    <w:rPr>
      <w:rFonts w:ascii="Arial" w:hAnsi="Arial"/>
    </w:rPr>
  </w:style>
  <w:style w:type="paragraph" w:customStyle="1" w:styleId="xl72">
    <w:name w:val="xl72"/>
    <w:basedOn w:val="a2"/>
    <w:link w:val="xl720"/>
    <w:pPr>
      <w:spacing w:beforeAutospacing="1" w:afterAutospacing="1"/>
      <w:jc w:val="center"/>
    </w:pPr>
    <w:rPr>
      <w:i/>
    </w:rPr>
  </w:style>
  <w:style w:type="character" w:customStyle="1" w:styleId="xl720">
    <w:name w:val="xl72"/>
    <w:basedOn w:val="10"/>
    <w:link w:val="xl72"/>
    <w:rPr>
      <w:i/>
      <w:sz w:val="24"/>
    </w:rPr>
  </w:style>
  <w:style w:type="paragraph" w:customStyle="1" w:styleId="WW8Num30z0">
    <w:name w:val="WW8Num30z0"/>
    <w:link w:val="WW8Num30z00"/>
    <w:rPr>
      <w:rFonts w:ascii="Courier New" w:hAnsi="Courier New"/>
    </w:rPr>
  </w:style>
  <w:style w:type="character" w:customStyle="1" w:styleId="WW8Num30z00">
    <w:name w:val="WW8Num30z0"/>
    <w:link w:val="WW8Num30z0"/>
    <w:rPr>
      <w:rFonts w:ascii="Courier New" w:hAnsi="Courier New"/>
    </w:rPr>
  </w:style>
  <w:style w:type="paragraph" w:customStyle="1" w:styleId="WW8Num34z0">
    <w:name w:val="WW8Num34z0"/>
    <w:link w:val="WW8Num34z00"/>
  </w:style>
  <w:style w:type="character" w:customStyle="1" w:styleId="WW8Num34z00">
    <w:name w:val="WW8Num34z0"/>
    <w:link w:val="WW8Num34z0"/>
  </w:style>
  <w:style w:type="paragraph" w:customStyle="1" w:styleId="120">
    <w:name w:val="Знак12"/>
    <w:basedOn w:val="a2"/>
    <w:link w:val="121"/>
    <w:pPr>
      <w:spacing w:beforeAutospacing="1" w:afterAutospacing="1"/>
    </w:pPr>
    <w:rPr>
      <w:rFonts w:ascii="Tahoma" w:hAnsi="Tahoma"/>
      <w:sz w:val="20"/>
    </w:rPr>
  </w:style>
  <w:style w:type="character" w:customStyle="1" w:styleId="121">
    <w:name w:val="Знак12"/>
    <w:basedOn w:val="10"/>
    <w:link w:val="120"/>
    <w:rPr>
      <w:rFonts w:ascii="Tahoma" w:hAnsi="Tahoma"/>
      <w:sz w:val="20"/>
    </w:rPr>
  </w:style>
  <w:style w:type="paragraph" w:styleId="affd">
    <w:name w:val="annotation text"/>
    <w:basedOn w:val="a2"/>
    <w:link w:val="1f1"/>
    <w:rPr>
      <w:sz w:val="20"/>
    </w:rPr>
  </w:style>
  <w:style w:type="character" w:customStyle="1" w:styleId="1f1">
    <w:name w:val="Текст примечания Знак1"/>
    <w:basedOn w:val="10"/>
    <w:link w:val="affd"/>
    <w:rPr>
      <w:sz w:val="20"/>
    </w:rPr>
  </w:style>
  <w:style w:type="paragraph" w:customStyle="1" w:styleId="52">
    <w:name w:val="Стиль5 Знак"/>
    <w:link w:val="53"/>
    <w:rPr>
      <w:rFonts w:ascii="Cambria" w:hAnsi="Cambria"/>
      <w:sz w:val="28"/>
    </w:rPr>
  </w:style>
  <w:style w:type="character" w:customStyle="1" w:styleId="53">
    <w:name w:val="Стиль5 Знак"/>
    <w:link w:val="52"/>
    <w:rPr>
      <w:rFonts w:ascii="Cambria" w:hAnsi="Cambria"/>
      <w:b w:val="0"/>
      <w:i w:val="0"/>
      <w:sz w:val="28"/>
    </w:rPr>
  </w:style>
  <w:style w:type="paragraph" w:customStyle="1" w:styleId="WW8Num17z0">
    <w:name w:val="WW8Num17z0"/>
    <w:link w:val="WW8Num17z00"/>
  </w:style>
  <w:style w:type="character" w:customStyle="1" w:styleId="WW8Num17z00">
    <w:name w:val="WW8Num17z0"/>
    <w:link w:val="WW8Num17z0"/>
  </w:style>
  <w:style w:type="paragraph" w:customStyle="1" w:styleId="Absatz-Standardschriftart">
    <w:name w:val="Absatz-Standardschriftart"/>
    <w:link w:val="Absatz-Standardschriftart0"/>
  </w:style>
  <w:style w:type="character" w:customStyle="1" w:styleId="Absatz-Standardschriftart0">
    <w:name w:val="Absatz-Standardschriftart"/>
    <w:link w:val="Absatz-Standardschriftart"/>
  </w:style>
  <w:style w:type="paragraph" w:customStyle="1" w:styleId="WW8Num31z0">
    <w:name w:val="WW8Num31z0"/>
    <w:link w:val="WW8Num31z00"/>
  </w:style>
  <w:style w:type="character" w:customStyle="1" w:styleId="WW8Num31z00">
    <w:name w:val="WW8Num31z0"/>
    <w:link w:val="WW8Num31z0"/>
  </w:style>
  <w:style w:type="paragraph" w:styleId="3f">
    <w:name w:val="toc 3"/>
    <w:basedOn w:val="a2"/>
    <w:next w:val="a2"/>
    <w:link w:val="3f0"/>
    <w:uiPriority w:val="39"/>
    <w:pPr>
      <w:ind w:left="480"/>
    </w:pPr>
  </w:style>
  <w:style w:type="character" w:customStyle="1" w:styleId="3f0">
    <w:name w:val="Оглавление 3 Знак"/>
    <w:basedOn w:val="10"/>
    <w:link w:val="3f"/>
    <w:rPr>
      <w:sz w:val="24"/>
    </w:rPr>
  </w:style>
  <w:style w:type="paragraph" w:customStyle="1" w:styleId="Style5">
    <w:name w:val="Style5"/>
    <w:basedOn w:val="a2"/>
    <w:link w:val="Style50"/>
    <w:pPr>
      <w:widowControl w:val="0"/>
      <w:spacing w:line="278" w:lineRule="exact"/>
      <w:jc w:val="center"/>
    </w:pPr>
  </w:style>
  <w:style w:type="character" w:customStyle="1" w:styleId="Style50">
    <w:name w:val="Style5"/>
    <w:basedOn w:val="10"/>
    <w:link w:val="Style5"/>
    <w:rPr>
      <w:sz w:val="24"/>
    </w:rPr>
  </w:style>
  <w:style w:type="paragraph" w:customStyle="1" w:styleId="cssclassmapcitydatasubheader">
    <w:name w:val="css_class_map_city_data_subheader"/>
    <w:basedOn w:val="a2"/>
    <w:link w:val="cssclassmapcitydatasubheader0"/>
    <w:pPr>
      <w:spacing w:beforeAutospacing="1" w:afterAutospacing="1"/>
    </w:pPr>
  </w:style>
  <w:style w:type="character" w:customStyle="1" w:styleId="cssclassmapcitydatasubheader0">
    <w:name w:val="css_class_map_city_data_subheader"/>
    <w:basedOn w:val="10"/>
    <w:link w:val="cssclassmapcitydatasubheader"/>
    <w:rPr>
      <w:sz w:val="24"/>
    </w:rPr>
  </w:style>
  <w:style w:type="paragraph" w:customStyle="1" w:styleId="HeaderChar">
    <w:name w:val="Header Char"/>
    <w:link w:val="HeaderChar0"/>
  </w:style>
  <w:style w:type="character" w:customStyle="1" w:styleId="HeaderChar0">
    <w:name w:val="Header Char"/>
    <w:link w:val="HeaderChar"/>
  </w:style>
  <w:style w:type="paragraph" w:customStyle="1" w:styleId="blk">
    <w:name w:val="blk"/>
    <w:basedOn w:val="13"/>
    <w:link w:val="blk0"/>
  </w:style>
  <w:style w:type="character" w:customStyle="1" w:styleId="blk0">
    <w:name w:val="blk"/>
    <w:basedOn w:val="a3"/>
    <w:link w:val="blk"/>
  </w:style>
  <w:style w:type="paragraph" w:customStyle="1" w:styleId="WW8Num15z0">
    <w:name w:val="WW8Num15z0"/>
    <w:link w:val="WW8Num15z00"/>
  </w:style>
  <w:style w:type="character" w:customStyle="1" w:styleId="WW8Num15z00">
    <w:name w:val="WW8Num15z0"/>
    <w:link w:val="WW8Num15z0"/>
  </w:style>
  <w:style w:type="paragraph" w:customStyle="1" w:styleId="WW8Num29z0">
    <w:name w:val="WW8Num29z0"/>
    <w:link w:val="WW8Num29z00"/>
  </w:style>
  <w:style w:type="character" w:customStyle="1" w:styleId="WW8Num29z00">
    <w:name w:val="WW8Num29z0"/>
    <w:link w:val="WW8Num29z0"/>
  </w:style>
  <w:style w:type="paragraph" w:customStyle="1" w:styleId="1f2">
    <w:name w:val="Основной шрифт абзаца1"/>
    <w:link w:val="1f3"/>
  </w:style>
  <w:style w:type="character" w:customStyle="1" w:styleId="1f3">
    <w:name w:val="Основной шрифт абзаца1"/>
    <w:link w:val="1f2"/>
  </w:style>
  <w:style w:type="paragraph" w:customStyle="1" w:styleId="WW8Num9z0">
    <w:name w:val="WW8Num9z0"/>
    <w:link w:val="WW8Num9z00"/>
  </w:style>
  <w:style w:type="character" w:customStyle="1" w:styleId="WW8Num9z00">
    <w:name w:val="WW8Num9z0"/>
    <w:link w:val="WW8Num9z0"/>
  </w:style>
  <w:style w:type="paragraph" w:customStyle="1" w:styleId="3f1">
    <w:name w:val="Основной шрифт абзаца3"/>
    <w:link w:val="3f2"/>
  </w:style>
  <w:style w:type="character" w:customStyle="1" w:styleId="3f2">
    <w:name w:val="Основной шрифт абзаца3"/>
    <w:link w:val="3f1"/>
  </w:style>
  <w:style w:type="paragraph" w:customStyle="1" w:styleId="Style12">
    <w:name w:val="Style12"/>
    <w:basedOn w:val="a2"/>
    <w:link w:val="Style120"/>
    <w:pPr>
      <w:widowControl w:val="0"/>
      <w:spacing w:line="481" w:lineRule="exact"/>
      <w:jc w:val="both"/>
    </w:pPr>
    <w:rPr>
      <w:rFonts w:ascii="Palatino Linotype" w:hAnsi="Palatino Linotype"/>
    </w:rPr>
  </w:style>
  <w:style w:type="character" w:customStyle="1" w:styleId="Style120">
    <w:name w:val="Style12"/>
    <w:basedOn w:val="10"/>
    <w:link w:val="Style12"/>
    <w:rPr>
      <w:rFonts w:ascii="Palatino Linotype" w:hAnsi="Palatino Linotype"/>
      <w:sz w:val="24"/>
    </w:rPr>
  </w:style>
  <w:style w:type="paragraph" w:customStyle="1" w:styleId="1">
    <w:name w:val="ПЗ_Заголовок1"/>
    <w:basedOn w:val="a2"/>
    <w:next w:val="a2"/>
    <w:link w:val="1f4"/>
    <w:pPr>
      <w:widowControl w:val="0"/>
      <w:numPr>
        <w:ilvl w:val="1"/>
        <w:numId w:val="4"/>
      </w:numPr>
      <w:spacing w:before="283" w:after="397"/>
      <w:jc w:val="center"/>
      <w:outlineLvl w:val="1"/>
    </w:pPr>
    <w:rPr>
      <w:b/>
      <w:i/>
      <w:sz w:val="32"/>
    </w:rPr>
  </w:style>
  <w:style w:type="character" w:customStyle="1" w:styleId="1f4">
    <w:name w:val="ПЗ_Заголовок1"/>
    <w:basedOn w:val="10"/>
    <w:link w:val="1"/>
    <w:rPr>
      <w:b/>
      <w:i/>
      <w:sz w:val="32"/>
    </w:rPr>
  </w:style>
  <w:style w:type="paragraph" w:styleId="affe">
    <w:name w:val="Document Map"/>
    <w:basedOn w:val="a2"/>
    <w:link w:val="afff"/>
    <w:rPr>
      <w:rFonts w:ascii="Tahoma" w:hAnsi="Tahoma"/>
      <w:sz w:val="16"/>
    </w:rPr>
  </w:style>
  <w:style w:type="character" w:customStyle="1" w:styleId="afff">
    <w:name w:val="Схема документа Знак"/>
    <w:basedOn w:val="10"/>
    <w:link w:val="affe"/>
    <w:rPr>
      <w:rFonts w:ascii="Tahoma" w:hAnsi="Tahoma"/>
      <w:sz w:val="16"/>
    </w:rPr>
  </w:style>
  <w:style w:type="paragraph" w:customStyle="1" w:styleId="WW8Num21z3">
    <w:name w:val="WW8Num21z3"/>
    <w:link w:val="WW8Num21z30"/>
    <w:rPr>
      <w:rFonts w:ascii="Symbol" w:hAnsi="Symbol"/>
    </w:rPr>
  </w:style>
  <w:style w:type="character" w:customStyle="1" w:styleId="WW8Num21z30">
    <w:name w:val="WW8Num21z3"/>
    <w:link w:val="WW8Num21z3"/>
    <w:rPr>
      <w:rFonts w:ascii="Symbol" w:hAnsi="Symbol"/>
    </w:rPr>
  </w:style>
  <w:style w:type="paragraph" w:customStyle="1" w:styleId="1f5">
    <w:name w:val="Выделение1"/>
    <w:link w:val="afff0"/>
    <w:rPr>
      <w:i/>
    </w:rPr>
  </w:style>
  <w:style w:type="character" w:styleId="afff0">
    <w:name w:val="Emphasis"/>
    <w:link w:val="1f5"/>
    <w:rPr>
      <w:i/>
    </w:rPr>
  </w:style>
  <w:style w:type="paragraph" w:customStyle="1" w:styleId="xl66">
    <w:name w:val="xl66"/>
    <w:basedOn w:val="a2"/>
    <w:link w:val="xl660"/>
    <w:pPr>
      <w:spacing w:beforeAutospacing="1" w:afterAutospacing="1"/>
      <w:jc w:val="center"/>
    </w:pPr>
    <w:rPr>
      <w:i/>
    </w:rPr>
  </w:style>
  <w:style w:type="character" w:customStyle="1" w:styleId="xl660">
    <w:name w:val="xl66"/>
    <w:basedOn w:val="10"/>
    <w:link w:val="xl66"/>
    <w:rPr>
      <w:i/>
      <w:sz w:val="24"/>
    </w:rPr>
  </w:style>
  <w:style w:type="paragraph" w:customStyle="1" w:styleId="26">
    <w:name w:val="Указатель2"/>
    <w:basedOn w:val="a2"/>
    <w:link w:val="27"/>
    <w:rPr>
      <w:rFonts w:ascii="Arial" w:hAnsi="Arial"/>
    </w:rPr>
  </w:style>
  <w:style w:type="character" w:customStyle="1" w:styleId="27">
    <w:name w:val="Указатель2"/>
    <w:basedOn w:val="10"/>
    <w:link w:val="26"/>
    <w:rPr>
      <w:rFonts w:ascii="Arial" w:hAnsi="Arial"/>
      <w:sz w:val="24"/>
    </w:rPr>
  </w:style>
  <w:style w:type="paragraph" w:customStyle="1" w:styleId="a">
    <w:name w:val="новый"/>
    <w:basedOn w:val="11"/>
    <w:link w:val="afff1"/>
    <w:pPr>
      <w:keepLines/>
      <w:numPr>
        <w:numId w:val="5"/>
      </w:numPr>
      <w:spacing w:before="480" w:after="240" w:line="360" w:lineRule="auto"/>
      <w:jc w:val="both"/>
    </w:pPr>
    <w:rPr>
      <w:rFonts w:ascii="Times New Roman" w:hAnsi="Times New Roman"/>
      <w:sz w:val="28"/>
    </w:rPr>
  </w:style>
  <w:style w:type="character" w:customStyle="1" w:styleId="afff1">
    <w:name w:val="новый"/>
    <w:basedOn w:val="12"/>
    <w:link w:val="a"/>
    <w:rPr>
      <w:rFonts w:ascii="Times New Roman" w:hAnsi="Times New Roman"/>
      <w:b/>
      <w:sz w:val="28"/>
    </w:rPr>
  </w:style>
  <w:style w:type="paragraph" w:customStyle="1" w:styleId="BodyTextIndentChar">
    <w:name w:val="Body Text Indent Char"/>
    <w:link w:val="BodyTextIndentChar0"/>
    <w:rPr>
      <w:sz w:val="24"/>
    </w:rPr>
  </w:style>
  <w:style w:type="character" w:customStyle="1" w:styleId="BodyTextIndentChar0">
    <w:name w:val="Body Text Indent Char"/>
    <w:link w:val="BodyTextIndentChar"/>
    <w:rPr>
      <w:sz w:val="24"/>
    </w:rPr>
  </w:style>
  <w:style w:type="paragraph" w:customStyle="1" w:styleId="afff2">
    <w:name w:val="Знак"/>
    <w:basedOn w:val="a2"/>
    <w:next w:val="11"/>
    <w:link w:val="afff3"/>
    <w:pPr>
      <w:spacing w:after="160" w:line="240" w:lineRule="exact"/>
      <w:jc w:val="both"/>
    </w:pPr>
    <w:rPr>
      <w:rFonts w:ascii="Verdana" w:hAnsi="Verdana"/>
      <w:sz w:val="20"/>
    </w:rPr>
  </w:style>
  <w:style w:type="character" w:customStyle="1" w:styleId="afff3">
    <w:name w:val="Знак"/>
    <w:basedOn w:val="10"/>
    <w:link w:val="afff2"/>
    <w:rPr>
      <w:rFonts w:ascii="Verdana" w:hAnsi="Verdana"/>
      <w:sz w:val="20"/>
    </w:rPr>
  </w:style>
  <w:style w:type="character" w:customStyle="1" w:styleId="51">
    <w:name w:val="Заголовок 5 Знак"/>
    <w:basedOn w:val="10"/>
    <w:link w:val="50"/>
    <w:rPr>
      <w:sz w:val="28"/>
    </w:rPr>
  </w:style>
  <w:style w:type="paragraph" w:customStyle="1" w:styleId="WW8Num33z0">
    <w:name w:val="WW8Num33z0"/>
    <w:link w:val="WW8Num33z00"/>
  </w:style>
  <w:style w:type="character" w:customStyle="1" w:styleId="WW8Num33z00">
    <w:name w:val="WW8Num33z0"/>
    <w:link w:val="WW8Num33z0"/>
  </w:style>
  <w:style w:type="paragraph" w:customStyle="1" w:styleId="WW8Num14z4">
    <w:name w:val="WW8Num14z4"/>
    <w:link w:val="WW8Num14z40"/>
    <w:rPr>
      <w:rFonts w:ascii="Courier New" w:hAnsi="Courier New"/>
    </w:rPr>
  </w:style>
  <w:style w:type="character" w:customStyle="1" w:styleId="WW8Num14z40">
    <w:name w:val="WW8Num14z4"/>
    <w:link w:val="WW8Num14z4"/>
    <w:rPr>
      <w:rFonts w:ascii="Courier New" w:hAnsi="Courier New"/>
    </w:rPr>
  </w:style>
  <w:style w:type="paragraph" w:customStyle="1" w:styleId="afff4">
    <w:name w:val="Основной текст вместе"/>
    <w:basedOn w:val="ae"/>
    <w:next w:val="a8"/>
    <w:link w:val="afff5"/>
    <w:pPr>
      <w:keepNext/>
      <w:spacing w:after="240"/>
      <w:ind w:left="170" w:right="170" w:firstLine="720"/>
    </w:pPr>
    <w:rPr>
      <w:rFonts w:ascii="Courier New" w:hAnsi="Courier New"/>
    </w:rPr>
  </w:style>
  <w:style w:type="character" w:customStyle="1" w:styleId="afff5">
    <w:name w:val="Основной текст вместе"/>
    <w:basedOn w:val="af0"/>
    <w:link w:val="afff4"/>
    <w:rPr>
      <w:rFonts w:ascii="Courier New" w:hAnsi="Courier New"/>
      <w:sz w:val="24"/>
    </w:rPr>
  </w:style>
  <w:style w:type="paragraph" w:customStyle="1" w:styleId="114">
    <w:name w:val="Заголовок 11"/>
    <w:basedOn w:val="a2"/>
    <w:link w:val="115"/>
    <w:pPr>
      <w:widowControl w:val="0"/>
      <w:outlineLvl w:val="1"/>
    </w:pPr>
    <w:rPr>
      <w:b/>
      <w:sz w:val="28"/>
    </w:rPr>
  </w:style>
  <w:style w:type="character" w:customStyle="1" w:styleId="115">
    <w:name w:val="Заголовок 11"/>
    <w:basedOn w:val="10"/>
    <w:link w:val="114"/>
    <w:rPr>
      <w:b/>
      <w:sz w:val="28"/>
    </w:rPr>
  </w:style>
  <w:style w:type="paragraph" w:styleId="afff6">
    <w:name w:val="Balloon Text"/>
    <w:basedOn w:val="a2"/>
    <w:link w:val="1f6"/>
    <w:rPr>
      <w:rFonts w:ascii="Tahoma" w:hAnsi="Tahoma"/>
      <w:sz w:val="16"/>
    </w:rPr>
  </w:style>
  <w:style w:type="character" w:customStyle="1" w:styleId="1f6">
    <w:name w:val="Текст выноски Знак1"/>
    <w:basedOn w:val="10"/>
    <w:link w:val="afff6"/>
    <w:rPr>
      <w:rFonts w:ascii="Tahoma" w:hAnsi="Tahoma"/>
      <w:sz w:val="16"/>
    </w:rPr>
  </w:style>
  <w:style w:type="paragraph" w:customStyle="1" w:styleId="afff7">
    <w:name w:val="подзаголовок"/>
    <w:link w:val="afff8"/>
    <w:pPr>
      <w:spacing w:before="240" w:line="276" w:lineRule="auto"/>
      <w:ind w:left="170" w:right="170"/>
      <w:jc w:val="center"/>
    </w:pPr>
    <w:rPr>
      <w:caps/>
      <w:sz w:val="24"/>
    </w:rPr>
  </w:style>
  <w:style w:type="character" w:customStyle="1" w:styleId="afff8">
    <w:name w:val="подзаголовок"/>
    <w:link w:val="afff7"/>
    <w:rPr>
      <w:caps/>
      <w:sz w:val="24"/>
    </w:rPr>
  </w:style>
  <w:style w:type="character" w:customStyle="1" w:styleId="12">
    <w:name w:val="Заголовок 1 Знак"/>
    <w:basedOn w:val="10"/>
    <w:link w:val="11"/>
    <w:rPr>
      <w:rFonts w:ascii="Arial" w:hAnsi="Arial"/>
      <w:b/>
      <w:sz w:val="32"/>
    </w:rPr>
  </w:style>
  <w:style w:type="paragraph" w:customStyle="1" w:styleId="WW8Num36z0">
    <w:name w:val="WW8Num36z0"/>
    <w:link w:val="WW8Num36z00"/>
    <w:rPr>
      <w:rFonts w:ascii="Courier New" w:hAnsi="Courier New"/>
    </w:rPr>
  </w:style>
  <w:style w:type="character" w:customStyle="1" w:styleId="WW8Num36z00">
    <w:name w:val="WW8Num36z0"/>
    <w:link w:val="WW8Num36z0"/>
    <w:rPr>
      <w:rFonts w:ascii="Courier New" w:hAnsi="Courier New"/>
    </w:rPr>
  </w:style>
  <w:style w:type="paragraph" w:customStyle="1" w:styleId="WW8Num3z0">
    <w:name w:val="WW8Num3z0"/>
    <w:link w:val="WW8Num3z00"/>
  </w:style>
  <w:style w:type="character" w:customStyle="1" w:styleId="WW8Num3z00">
    <w:name w:val="WW8Num3z0"/>
    <w:link w:val="WW8Num3z0"/>
  </w:style>
  <w:style w:type="paragraph" w:customStyle="1" w:styleId="ConsPlusTitle">
    <w:name w:val="ConsPlusTitle"/>
    <w:link w:val="ConsPlusTitle0"/>
    <w:pPr>
      <w:widowControl w:val="0"/>
    </w:pPr>
    <w:rPr>
      <w:b/>
      <w:sz w:val="24"/>
    </w:rPr>
  </w:style>
  <w:style w:type="character" w:customStyle="1" w:styleId="ConsPlusTitle0">
    <w:name w:val="ConsPlusTitle"/>
    <w:link w:val="ConsPlusTitle"/>
    <w:rPr>
      <w:b/>
      <w:sz w:val="24"/>
    </w:rPr>
  </w:style>
  <w:style w:type="paragraph" w:customStyle="1" w:styleId="WW8Num43z2">
    <w:name w:val="WW8Num43z2"/>
    <w:link w:val="WW8Num43z20"/>
    <w:rPr>
      <w:rFonts w:ascii="Wingdings" w:hAnsi="Wingdings"/>
    </w:rPr>
  </w:style>
  <w:style w:type="character" w:customStyle="1" w:styleId="WW8Num43z20">
    <w:name w:val="WW8Num43z2"/>
    <w:link w:val="WW8Num43z2"/>
    <w:rPr>
      <w:rFonts w:ascii="Wingdings" w:hAnsi="Wingdings"/>
    </w:rPr>
  </w:style>
  <w:style w:type="paragraph" w:customStyle="1" w:styleId="WW8Num39z2">
    <w:name w:val="WW8Num39z2"/>
    <w:link w:val="WW8Num39z20"/>
    <w:rPr>
      <w:rFonts w:ascii="Wingdings" w:hAnsi="Wingdings"/>
    </w:rPr>
  </w:style>
  <w:style w:type="character" w:customStyle="1" w:styleId="WW8Num39z20">
    <w:name w:val="WW8Num39z2"/>
    <w:link w:val="WW8Num39z2"/>
    <w:rPr>
      <w:rFonts w:ascii="Wingdings" w:hAnsi="Wingdings"/>
    </w:rPr>
  </w:style>
  <w:style w:type="paragraph" w:customStyle="1" w:styleId="-">
    <w:name w:val="Таблица - текст"/>
    <w:link w:val="-0"/>
    <w:pPr>
      <w:spacing w:before="20" w:after="40"/>
    </w:pPr>
    <w:rPr>
      <w:sz w:val="22"/>
    </w:rPr>
  </w:style>
  <w:style w:type="character" w:customStyle="1" w:styleId="-0">
    <w:name w:val="Таблица - текст"/>
    <w:link w:val="-"/>
    <w:rPr>
      <w:sz w:val="22"/>
    </w:rPr>
  </w:style>
  <w:style w:type="paragraph" w:customStyle="1" w:styleId="1f7">
    <w:name w:val="Гиперссылка1"/>
    <w:link w:val="afff9"/>
    <w:rPr>
      <w:color w:val="0000FF"/>
      <w:u w:val="single"/>
    </w:rPr>
  </w:style>
  <w:style w:type="character" w:styleId="afff9">
    <w:name w:val="Hyperlink"/>
    <w:link w:val="1f7"/>
    <w:rPr>
      <w:color w:val="0000FF"/>
      <w:u w:val="single"/>
    </w:rPr>
  </w:style>
  <w:style w:type="paragraph" w:customStyle="1" w:styleId="Footnote">
    <w:name w:val="Footnote"/>
    <w:basedOn w:val="a2"/>
    <w:link w:val="Footnote0"/>
    <w:rPr>
      <w:sz w:val="20"/>
    </w:rPr>
  </w:style>
  <w:style w:type="character" w:customStyle="1" w:styleId="Footnote0">
    <w:name w:val="Footnote"/>
    <w:basedOn w:val="10"/>
    <w:link w:val="Footnote"/>
    <w:rPr>
      <w:sz w:val="20"/>
    </w:rPr>
  </w:style>
  <w:style w:type="paragraph" w:customStyle="1" w:styleId="mw-headline">
    <w:name w:val="mw-headline"/>
    <w:basedOn w:val="13"/>
    <w:link w:val="mw-headline0"/>
  </w:style>
  <w:style w:type="character" w:customStyle="1" w:styleId="mw-headline0">
    <w:name w:val="mw-headline"/>
    <w:basedOn w:val="a3"/>
    <w:link w:val="mw-headline"/>
  </w:style>
  <w:style w:type="paragraph" w:customStyle="1" w:styleId="js-extracted-address">
    <w:name w:val="js-extracted-address"/>
    <w:basedOn w:val="13"/>
    <w:link w:val="js-extracted-address0"/>
  </w:style>
  <w:style w:type="character" w:customStyle="1" w:styleId="js-extracted-address0">
    <w:name w:val="js-extracted-address"/>
    <w:basedOn w:val="a3"/>
    <w:link w:val="js-extracted-address"/>
  </w:style>
  <w:style w:type="character" w:customStyle="1" w:styleId="80">
    <w:name w:val="Заголовок 8 Знак"/>
    <w:basedOn w:val="10"/>
    <w:link w:val="8"/>
    <w:rPr>
      <w:sz w:val="28"/>
    </w:rPr>
  </w:style>
  <w:style w:type="paragraph" w:customStyle="1" w:styleId="1f8">
    <w:name w:val="1 Знак"/>
    <w:basedOn w:val="a2"/>
    <w:link w:val="1f9"/>
    <w:pPr>
      <w:spacing w:line="360" w:lineRule="auto"/>
      <w:ind w:firstLine="709"/>
      <w:jc w:val="both"/>
    </w:pPr>
    <w:rPr>
      <w:sz w:val="28"/>
    </w:rPr>
  </w:style>
  <w:style w:type="character" w:customStyle="1" w:styleId="1f9">
    <w:name w:val="1 Знак"/>
    <w:basedOn w:val="10"/>
    <w:link w:val="1f8"/>
    <w:rPr>
      <w:sz w:val="28"/>
    </w:rPr>
  </w:style>
  <w:style w:type="paragraph" w:customStyle="1" w:styleId="WW8Num14z0">
    <w:name w:val="WW8Num14z0"/>
    <w:link w:val="WW8Num14z00"/>
    <w:rPr>
      <w:rFonts w:ascii="Symbol" w:hAnsi="Symbol"/>
    </w:rPr>
  </w:style>
  <w:style w:type="character" w:customStyle="1" w:styleId="WW8Num14z00">
    <w:name w:val="WW8Num14z0"/>
    <w:link w:val="WW8Num14z0"/>
    <w:rPr>
      <w:rFonts w:ascii="Symbol" w:hAnsi="Symbol"/>
    </w:rPr>
  </w:style>
  <w:style w:type="paragraph" w:customStyle="1" w:styleId="Times">
    <w:name w:val="Times"/>
    <w:basedOn w:val="afffa"/>
    <w:link w:val="Times0"/>
    <w:pPr>
      <w:spacing w:line="360" w:lineRule="auto"/>
      <w:ind w:firstLine="709"/>
      <w:jc w:val="both"/>
    </w:pPr>
    <w:rPr>
      <w:rFonts w:ascii="Times New Roman" w:hAnsi="Times New Roman"/>
      <w:i/>
      <w:sz w:val="28"/>
    </w:rPr>
  </w:style>
  <w:style w:type="character" w:customStyle="1" w:styleId="Times0">
    <w:name w:val="Times"/>
    <w:basedOn w:val="1fa"/>
    <w:link w:val="Times"/>
    <w:rPr>
      <w:rFonts w:ascii="Times New Roman" w:hAnsi="Times New Roman"/>
      <w:i/>
      <w:sz w:val="28"/>
    </w:rPr>
  </w:style>
  <w:style w:type="paragraph" w:customStyle="1" w:styleId="1fb">
    <w:name w:val="Стиль1"/>
    <w:basedOn w:val="11"/>
    <w:link w:val="1fc"/>
    <w:pPr>
      <w:tabs>
        <w:tab w:val="left" w:pos="0"/>
        <w:tab w:val="left" w:pos="5580"/>
      </w:tabs>
      <w:spacing w:before="0" w:after="0" w:line="480" w:lineRule="auto"/>
      <w:ind w:left="900" w:right="-79" w:hanging="360"/>
      <w:jc w:val="both"/>
    </w:pPr>
    <w:rPr>
      <w:rFonts w:ascii="Times New Roman" w:hAnsi="Times New Roman"/>
      <w:sz w:val="28"/>
    </w:rPr>
  </w:style>
  <w:style w:type="character" w:customStyle="1" w:styleId="1fc">
    <w:name w:val="Стиль1"/>
    <w:basedOn w:val="12"/>
    <w:link w:val="1fb"/>
    <w:rPr>
      <w:rFonts w:ascii="Times New Roman" w:hAnsi="Times New Roman"/>
      <w:b/>
      <w:sz w:val="28"/>
    </w:rPr>
  </w:style>
  <w:style w:type="paragraph" w:customStyle="1" w:styleId="western">
    <w:name w:val="western"/>
    <w:basedOn w:val="a2"/>
    <w:link w:val="western0"/>
    <w:pPr>
      <w:spacing w:beforeAutospacing="1" w:afterAutospacing="1"/>
    </w:pPr>
  </w:style>
  <w:style w:type="character" w:customStyle="1" w:styleId="western0">
    <w:name w:val="western"/>
    <w:basedOn w:val="10"/>
    <w:link w:val="western"/>
    <w:rPr>
      <w:sz w:val="24"/>
    </w:rPr>
  </w:style>
  <w:style w:type="paragraph" w:styleId="1fd">
    <w:name w:val="toc 1"/>
    <w:basedOn w:val="a2"/>
    <w:next w:val="a2"/>
    <w:link w:val="1fe"/>
    <w:uiPriority w:val="39"/>
    <w:pPr>
      <w:tabs>
        <w:tab w:val="left" w:pos="720"/>
        <w:tab w:val="right" w:leader="dot" w:pos="9639"/>
      </w:tabs>
      <w:spacing w:line="360" w:lineRule="auto"/>
      <w:ind w:left="113" w:right="57"/>
      <w:jc w:val="both"/>
    </w:pPr>
  </w:style>
  <w:style w:type="character" w:customStyle="1" w:styleId="1fe">
    <w:name w:val="Оглавление 1 Знак"/>
    <w:basedOn w:val="10"/>
    <w:link w:val="1fd"/>
    <w:rPr>
      <w:sz w:val="24"/>
    </w:rPr>
  </w:style>
  <w:style w:type="paragraph" w:customStyle="1" w:styleId="WW8Num40z0">
    <w:name w:val="WW8Num40z0"/>
    <w:link w:val="WW8Num40z00"/>
  </w:style>
  <w:style w:type="character" w:customStyle="1" w:styleId="WW8Num40z00">
    <w:name w:val="WW8Num40z0"/>
    <w:link w:val="WW8Num40z0"/>
  </w:style>
  <w:style w:type="paragraph" w:customStyle="1" w:styleId="WW8Num41z0">
    <w:name w:val="WW8Num41z0"/>
    <w:link w:val="WW8Num41z00"/>
  </w:style>
  <w:style w:type="character" w:customStyle="1" w:styleId="WW8Num41z00">
    <w:name w:val="WW8Num41z0"/>
    <w:link w:val="WW8Num41z0"/>
  </w:style>
  <w:style w:type="paragraph" w:customStyle="1" w:styleId="122">
    <w:name w:val="абзац 12"/>
    <w:basedOn w:val="a2"/>
    <w:link w:val="123"/>
    <w:pPr>
      <w:spacing w:before="120"/>
      <w:ind w:firstLine="709"/>
      <w:jc w:val="both"/>
    </w:pPr>
  </w:style>
  <w:style w:type="character" w:customStyle="1" w:styleId="123">
    <w:name w:val="абзац 12"/>
    <w:basedOn w:val="10"/>
    <w:link w:val="122"/>
    <w:rPr>
      <w:sz w:val="24"/>
    </w:rPr>
  </w:style>
  <w:style w:type="paragraph" w:customStyle="1" w:styleId="afffb">
    <w:name w:val="Основной стиль записки"/>
    <w:basedOn w:val="a2"/>
    <w:link w:val="afffc"/>
    <w:pPr>
      <w:ind w:left="395" w:right="285" w:firstLine="627"/>
      <w:jc w:val="both"/>
    </w:pPr>
    <w:rPr>
      <w:i/>
    </w:rPr>
  </w:style>
  <w:style w:type="character" w:customStyle="1" w:styleId="afffc">
    <w:name w:val="Основной стиль записки"/>
    <w:basedOn w:val="10"/>
    <w:link w:val="afffb"/>
    <w:rPr>
      <w:i/>
      <w:sz w:val="24"/>
    </w:rPr>
  </w:style>
  <w:style w:type="paragraph" w:customStyle="1" w:styleId="afffd">
    <w:name w:val="Таблицы"/>
    <w:basedOn w:val="a2"/>
    <w:link w:val="afffe"/>
    <w:pPr>
      <w:spacing w:line="360" w:lineRule="auto"/>
      <w:jc w:val="both"/>
    </w:pPr>
    <w:rPr>
      <w:sz w:val="28"/>
    </w:rPr>
  </w:style>
  <w:style w:type="character" w:customStyle="1" w:styleId="afffe">
    <w:name w:val="Таблицы"/>
    <w:basedOn w:val="10"/>
    <w:link w:val="afffd"/>
    <w:rPr>
      <w:sz w:val="28"/>
    </w:rPr>
  </w:style>
  <w:style w:type="paragraph" w:customStyle="1" w:styleId="WW8Num38z1">
    <w:name w:val="WW8Num38z1"/>
    <w:link w:val="WW8Num38z10"/>
  </w:style>
  <w:style w:type="character" w:customStyle="1" w:styleId="WW8Num38z10">
    <w:name w:val="WW8Num38z1"/>
    <w:link w:val="WW8Num38z1"/>
  </w:style>
  <w:style w:type="paragraph" w:customStyle="1" w:styleId="WW8Num19z2">
    <w:name w:val="WW8Num19z2"/>
    <w:link w:val="WW8Num19z20"/>
    <w:rPr>
      <w:rFonts w:ascii="Wingdings" w:hAnsi="Wingdings"/>
    </w:rPr>
  </w:style>
  <w:style w:type="character" w:customStyle="1" w:styleId="WW8Num19z20">
    <w:name w:val="WW8Num19z2"/>
    <w:link w:val="WW8Num19z2"/>
    <w:rPr>
      <w:rFonts w:ascii="Wingdings" w:hAnsi="Wingdings"/>
    </w:rPr>
  </w:style>
  <w:style w:type="paragraph" w:customStyle="1" w:styleId="affff">
    <w:name w:val="Текст ПЗ"/>
    <w:basedOn w:val="a2"/>
    <w:link w:val="affff0"/>
    <w:pPr>
      <w:tabs>
        <w:tab w:val="left" w:pos="9639"/>
      </w:tabs>
      <w:spacing w:line="360" w:lineRule="auto"/>
      <w:ind w:left="284" w:right="284" w:firstLine="720"/>
      <w:jc w:val="both"/>
    </w:pPr>
    <w:rPr>
      <w:sz w:val="28"/>
    </w:rPr>
  </w:style>
  <w:style w:type="character" w:customStyle="1" w:styleId="affff0">
    <w:name w:val="Текст ПЗ"/>
    <w:basedOn w:val="10"/>
    <w:link w:val="affff"/>
    <w:rPr>
      <w:sz w:val="28"/>
    </w:rPr>
  </w:style>
  <w:style w:type="paragraph" w:customStyle="1" w:styleId="HeaderandFooter">
    <w:name w:val="Header and Footer"/>
    <w:link w:val="HeaderandFooter0"/>
    <w:pPr>
      <w:jc w:val="both"/>
    </w:pPr>
    <w:rPr>
      <w:rFonts w:ascii="XO Thames" w:hAnsi="XO Thames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54">
    <w:name w:val="Основной текст5"/>
    <w:basedOn w:val="a2"/>
    <w:link w:val="55"/>
    <w:pPr>
      <w:spacing w:before="900" w:line="211" w:lineRule="exact"/>
      <w:ind w:left="240" w:hanging="240"/>
      <w:jc w:val="both"/>
    </w:pPr>
    <w:rPr>
      <w:sz w:val="19"/>
    </w:rPr>
  </w:style>
  <w:style w:type="character" w:customStyle="1" w:styleId="55">
    <w:name w:val="Основной текст5"/>
    <w:basedOn w:val="10"/>
    <w:link w:val="54"/>
    <w:rPr>
      <w:sz w:val="19"/>
    </w:rPr>
  </w:style>
  <w:style w:type="paragraph" w:styleId="affff1">
    <w:name w:val="List Paragraph"/>
    <w:basedOn w:val="a2"/>
    <w:link w:val="affff2"/>
    <w:pPr>
      <w:ind w:left="708"/>
    </w:pPr>
    <w:rPr>
      <w:sz w:val="20"/>
    </w:rPr>
  </w:style>
  <w:style w:type="character" w:customStyle="1" w:styleId="affff2">
    <w:name w:val="Абзац списка Знак"/>
    <w:basedOn w:val="10"/>
    <w:link w:val="affff1"/>
    <w:rPr>
      <w:sz w:val="20"/>
    </w:rPr>
  </w:style>
  <w:style w:type="paragraph" w:customStyle="1" w:styleId="WW8Num30z2">
    <w:name w:val="WW8Num30z2"/>
    <w:link w:val="WW8Num30z20"/>
    <w:rPr>
      <w:rFonts w:ascii="Wingdings" w:hAnsi="Wingdings"/>
    </w:rPr>
  </w:style>
  <w:style w:type="character" w:customStyle="1" w:styleId="WW8Num30z20">
    <w:name w:val="WW8Num30z2"/>
    <w:link w:val="WW8Num30z2"/>
    <w:rPr>
      <w:rFonts w:ascii="Wingdings" w:hAnsi="Wingdings"/>
    </w:rPr>
  </w:style>
  <w:style w:type="paragraph" w:customStyle="1" w:styleId="-1">
    <w:name w:val="Таблица - подпись"/>
    <w:next w:val="-"/>
    <w:link w:val="-2"/>
    <w:pPr>
      <w:keepNext/>
      <w:tabs>
        <w:tab w:val="left" w:pos="1418"/>
        <w:tab w:val="left" w:pos="1843"/>
      </w:tabs>
      <w:spacing w:before="120" w:after="120"/>
      <w:ind w:left="1843" w:hanging="1843"/>
    </w:pPr>
    <w:rPr>
      <w:sz w:val="24"/>
    </w:rPr>
  </w:style>
  <w:style w:type="character" w:customStyle="1" w:styleId="-2">
    <w:name w:val="Таблица - подпись"/>
    <w:link w:val="-1"/>
    <w:rPr>
      <w:sz w:val="24"/>
    </w:rPr>
  </w:style>
  <w:style w:type="paragraph" w:customStyle="1" w:styleId="formattext">
    <w:name w:val="formattext"/>
    <w:basedOn w:val="a2"/>
    <w:link w:val="formattext0"/>
    <w:pPr>
      <w:spacing w:beforeAutospacing="1" w:afterAutospacing="1"/>
    </w:pPr>
  </w:style>
  <w:style w:type="character" w:customStyle="1" w:styleId="formattext0">
    <w:name w:val="formattext"/>
    <w:basedOn w:val="10"/>
    <w:link w:val="formattext"/>
    <w:rPr>
      <w:sz w:val="24"/>
    </w:rPr>
  </w:style>
  <w:style w:type="paragraph" w:customStyle="1" w:styleId="CharChar10">
    <w:name w:val="Char Char1"/>
    <w:basedOn w:val="a2"/>
    <w:link w:val="CharChar11"/>
    <w:pPr>
      <w:spacing w:after="160" w:line="240" w:lineRule="exact"/>
    </w:pPr>
    <w:rPr>
      <w:rFonts w:ascii="Verdana" w:hAnsi="Verdana"/>
      <w:sz w:val="20"/>
    </w:rPr>
  </w:style>
  <w:style w:type="character" w:customStyle="1" w:styleId="CharChar11">
    <w:name w:val="Char Char1"/>
    <w:basedOn w:val="10"/>
    <w:link w:val="CharChar10"/>
    <w:rPr>
      <w:rFonts w:ascii="Verdana" w:hAnsi="Verdana"/>
      <w:sz w:val="20"/>
    </w:rPr>
  </w:style>
  <w:style w:type="paragraph" w:customStyle="1" w:styleId="WW8Num19z0">
    <w:name w:val="WW8Num19z0"/>
    <w:link w:val="WW8Num19z00"/>
    <w:rPr>
      <w:rFonts w:ascii="Symbol" w:hAnsi="Symbol"/>
    </w:rPr>
  </w:style>
  <w:style w:type="character" w:customStyle="1" w:styleId="WW8Num19z00">
    <w:name w:val="WW8Num19z0"/>
    <w:link w:val="WW8Num19z0"/>
    <w:rPr>
      <w:rFonts w:ascii="Symbol" w:hAnsi="Symbol"/>
    </w:rPr>
  </w:style>
  <w:style w:type="paragraph" w:styleId="HTML">
    <w:name w:val="HTML Preformatted"/>
    <w:basedOn w:val="a2"/>
    <w:link w:val="HTML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</w:rPr>
  </w:style>
  <w:style w:type="character" w:customStyle="1" w:styleId="HTML0">
    <w:name w:val="Стандартный HTML Знак"/>
    <w:basedOn w:val="10"/>
    <w:link w:val="HTML"/>
    <w:rPr>
      <w:rFonts w:ascii="Courier New" w:hAnsi="Courier New"/>
      <w:color w:val="000000"/>
      <w:sz w:val="20"/>
    </w:rPr>
  </w:style>
  <w:style w:type="paragraph" w:customStyle="1" w:styleId="WW8Num27z0">
    <w:name w:val="WW8Num27z0"/>
    <w:link w:val="WW8Num27z00"/>
  </w:style>
  <w:style w:type="character" w:customStyle="1" w:styleId="WW8Num27z00">
    <w:name w:val="WW8Num27z0"/>
    <w:link w:val="WW8Num27z0"/>
  </w:style>
  <w:style w:type="paragraph" w:customStyle="1" w:styleId="style13361183200000000645msonormal">
    <w:name w:val="style_13361183200000000645msonormal"/>
    <w:basedOn w:val="a2"/>
    <w:link w:val="style13361183200000000645msonormal0"/>
    <w:pPr>
      <w:spacing w:beforeAutospacing="1" w:afterAutospacing="1"/>
    </w:pPr>
  </w:style>
  <w:style w:type="character" w:customStyle="1" w:styleId="style13361183200000000645msonormal0">
    <w:name w:val="style_13361183200000000645msonormal"/>
    <w:basedOn w:val="10"/>
    <w:link w:val="style13361183200000000645msonormal"/>
    <w:rPr>
      <w:sz w:val="24"/>
    </w:rPr>
  </w:style>
  <w:style w:type="paragraph" w:customStyle="1" w:styleId="150">
    <w:name w:val="Знак15"/>
    <w:basedOn w:val="a2"/>
    <w:link w:val="151"/>
    <w:pPr>
      <w:spacing w:beforeAutospacing="1" w:afterAutospacing="1"/>
    </w:pPr>
    <w:rPr>
      <w:rFonts w:ascii="Tahoma" w:hAnsi="Tahoma"/>
      <w:sz w:val="20"/>
    </w:rPr>
  </w:style>
  <w:style w:type="character" w:customStyle="1" w:styleId="151">
    <w:name w:val="Знак15"/>
    <w:basedOn w:val="10"/>
    <w:link w:val="150"/>
    <w:rPr>
      <w:rFonts w:ascii="Tahoma" w:hAnsi="Tahoma"/>
      <w:sz w:val="20"/>
    </w:rPr>
  </w:style>
  <w:style w:type="paragraph" w:customStyle="1" w:styleId="affff3">
    <w:name w:val="Нижн.колонтитул первый"/>
    <w:basedOn w:val="af5"/>
    <w:link w:val="affff4"/>
    <w:pPr>
      <w:keepLines/>
      <w:tabs>
        <w:tab w:val="clear" w:pos="4677"/>
        <w:tab w:val="clear" w:pos="9355"/>
        <w:tab w:val="center" w:pos="4320"/>
        <w:tab w:val="right" w:pos="8640"/>
      </w:tabs>
      <w:ind w:left="170" w:right="170"/>
      <w:jc w:val="center"/>
    </w:pPr>
    <w:rPr>
      <w:rFonts w:ascii="Courier New" w:hAnsi="Courier New"/>
    </w:rPr>
  </w:style>
  <w:style w:type="character" w:customStyle="1" w:styleId="affff4">
    <w:name w:val="Нижн.колонтитул первый"/>
    <w:basedOn w:val="1c"/>
    <w:link w:val="affff3"/>
    <w:rPr>
      <w:rFonts w:ascii="Courier New" w:hAnsi="Courier New"/>
      <w:sz w:val="24"/>
    </w:rPr>
  </w:style>
  <w:style w:type="paragraph" w:customStyle="1" w:styleId="affff5">
    <w:name w:val="Текст обычный по документу"/>
    <w:basedOn w:val="a2"/>
    <w:link w:val="affff6"/>
    <w:pPr>
      <w:tabs>
        <w:tab w:val="left" w:pos="709"/>
      </w:tabs>
      <w:spacing w:after="200" w:line="312" w:lineRule="auto"/>
      <w:ind w:firstLine="709"/>
      <w:jc w:val="both"/>
    </w:pPr>
    <w:rPr>
      <w:rFonts w:ascii="ヒラギノ角ゴ Pro W3" w:hAnsi="ヒラギノ角ゴ Pro W3"/>
      <w:sz w:val="28"/>
    </w:rPr>
  </w:style>
  <w:style w:type="character" w:customStyle="1" w:styleId="affff6">
    <w:name w:val="Текст обычный по документу"/>
    <w:basedOn w:val="10"/>
    <w:link w:val="affff5"/>
    <w:rPr>
      <w:rFonts w:ascii="ヒラギノ角ゴ Pro W3" w:hAnsi="ヒラギノ角ゴ Pro W3"/>
      <w:sz w:val="28"/>
    </w:rPr>
  </w:style>
  <w:style w:type="paragraph" w:customStyle="1" w:styleId="WW8Num35z0">
    <w:name w:val="WW8Num35z0"/>
    <w:link w:val="WW8Num35z00"/>
  </w:style>
  <w:style w:type="character" w:customStyle="1" w:styleId="WW8Num35z00">
    <w:name w:val="WW8Num35z0"/>
    <w:link w:val="WW8Num35z0"/>
  </w:style>
  <w:style w:type="paragraph" w:customStyle="1" w:styleId="xl67">
    <w:name w:val="xl67"/>
    <w:basedOn w:val="a2"/>
    <w:link w:val="xl670"/>
    <w:pPr>
      <w:spacing w:beforeAutospacing="1" w:afterAutospacing="1"/>
      <w:jc w:val="center"/>
    </w:pPr>
  </w:style>
  <w:style w:type="character" w:customStyle="1" w:styleId="xl670">
    <w:name w:val="xl67"/>
    <w:basedOn w:val="10"/>
    <w:link w:val="xl67"/>
    <w:rPr>
      <w:sz w:val="24"/>
    </w:rPr>
  </w:style>
  <w:style w:type="paragraph" w:styleId="91">
    <w:name w:val="toc 9"/>
    <w:basedOn w:val="a2"/>
    <w:next w:val="a2"/>
    <w:link w:val="92"/>
    <w:uiPriority w:val="39"/>
    <w:pPr>
      <w:spacing w:after="100" w:line="360" w:lineRule="auto"/>
      <w:ind w:left="3840" w:firstLine="709"/>
      <w:jc w:val="both"/>
    </w:pPr>
  </w:style>
  <w:style w:type="character" w:customStyle="1" w:styleId="92">
    <w:name w:val="Оглавление 9 Знак"/>
    <w:basedOn w:val="10"/>
    <w:link w:val="91"/>
    <w:rPr>
      <w:sz w:val="24"/>
    </w:rPr>
  </w:style>
  <w:style w:type="paragraph" w:styleId="affff7">
    <w:name w:val="TOC Heading"/>
    <w:basedOn w:val="11"/>
    <w:next w:val="a2"/>
    <w:link w:val="affff8"/>
    <w:pPr>
      <w:keepLines/>
      <w:spacing w:before="480" w:after="0" w:line="276" w:lineRule="auto"/>
    </w:pPr>
    <w:rPr>
      <w:rFonts w:ascii="Cambria" w:hAnsi="Cambria"/>
      <w:color w:val="365F91"/>
      <w:sz w:val="28"/>
    </w:rPr>
  </w:style>
  <w:style w:type="character" w:customStyle="1" w:styleId="affff8">
    <w:name w:val="Заголовок оглавления Знак"/>
    <w:basedOn w:val="12"/>
    <w:link w:val="affff7"/>
    <w:rPr>
      <w:rFonts w:ascii="Cambria" w:hAnsi="Cambria"/>
      <w:b/>
      <w:color w:val="365F91"/>
      <w:sz w:val="28"/>
    </w:rPr>
  </w:style>
  <w:style w:type="paragraph" w:customStyle="1" w:styleId="WW8Num36z3">
    <w:name w:val="WW8Num36z3"/>
    <w:link w:val="WW8Num36z30"/>
    <w:rPr>
      <w:rFonts w:ascii="Symbol" w:hAnsi="Symbol"/>
    </w:rPr>
  </w:style>
  <w:style w:type="character" w:customStyle="1" w:styleId="WW8Num36z30">
    <w:name w:val="WW8Num36z3"/>
    <w:link w:val="WW8Num36z3"/>
    <w:rPr>
      <w:rFonts w:ascii="Symbol" w:hAnsi="Symbol"/>
    </w:rPr>
  </w:style>
  <w:style w:type="paragraph" w:customStyle="1" w:styleId="WW8Num2z0">
    <w:name w:val="WW8Num2z0"/>
    <w:link w:val="WW8Num2z00"/>
  </w:style>
  <w:style w:type="character" w:customStyle="1" w:styleId="WW8Num2z00">
    <w:name w:val="WW8Num2z0"/>
    <w:link w:val="WW8Num2z0"/>
  </w:style>
  <w:style w:type="paragraph" w:customStyle="1" w:styleId="56">
    <w:name w:val="Стиль5"/>
    <w:basedOn w:val="20"/>
    <w:link w:val="57"/>
    <w:pPr>
      <w:spacing w:line="360" w:lineRule="auto"/>
      <w:ind w:left="709"/>
    </w:pPr>
    <w:rPr>
      <w:rFonts w:ascii="Times New Roman" w:hAnsi="Times New Roman"/>
      <w:i w:val="0"/>
    </w:rPr>
  </w:style>
  <w:style w:type="character" w:customStyle="1" w:styleId="57">
    <w:name w:val="Стиль5"/>
    <w:basedOn w:val="21"/>
    <w:link w:val="56"/>
    <w:rPr>
      <w:rFonts w:ascii="Times New Roman" w:hAnsi="Times New Roman"/>
      <w:b/>
      <w:i w:val="0"/>
      <w:sz w:val="28"/>
    </w:rPr>
  </w:style>
  <w:style w:type="paragraph" w:customStyle="1" w:styleId="1ff">
    <w:name w:val="Текст1"/>
    <w:basedOn w:val="a2"/>
    <w:link w:val="1ff0"/>
    <w:rPr>
      <w:rFonts w:ascii="Courier New" w:hAnsi="Courier New"/>
      <w:sz w:val="20"/>
    </w:rPr>
  </w:style>
  <w:style w:type="character" w:customStyle="1" w:styleId="1ff0">
    <w:name w:val="Текст1"/>
    <w:basedOn w:val="10"/>
    <w:link w:val="1ff"/>
    <w:rPr>
      <w:rFonts w:ascii="Courier New" w:hAnsi="Courier New"/>
      <w:sz w:val="20"/>
    </w:rPr>
  </w:style>
  <w:style w:type="paragraph" w:customStyle="1" w:styleId="WW8Num30z3">
    <w:name w:val="WW8Num30z3"/>
    <w:link w:val="WW8Num30z30"/>
    <w:rPr>
      <w:rFonts w:ascii="Symbol" w:hAnsi="Symbol"/>
    </w:rPr>
  </w:style>
  <w:style w:type="character" w:customStyle="1" w:styleId="WW8Num30z30">
    <w:name w:val="WW8Num30z3"/>
    <w:link w:val="WW8Num30z3"/>
    <w:rPr>
      <w:rFonts w:ascii="Symbol" w:hAnsi="Symbol"/>
    </w:rPr>
  </w:style>
  <w:style w:type="paragraph" w:customStyle="1" w:styleId="WW8Num44z0">
    <w:name w:val="WW8Num44z0"/>
    <w:link w:val="WW8Num44z00"/>
  </w:style>
  <w:style w:type="character" w:customStyle="1" w:styleId="WW8Num44z00">
    <w:name w:val="WW8Num44z0"/>
    <w:link w:val="WW8Num44z0"/>
  </w:style>
  <w:style w:type="paragraph" w:customStyle="1" w:styleId="1ff1">
    <w:name w:val="1"/>
    <w:basedOn w:val="a2"/>
    <w:link w:val="1ff2"/>
    <w:pPr>
      <w:spacing w:line="360" w:lineRule="auto"/>
      <w:ind w:firstLine="709"/>
      <w:jc w:val="both"/>
    </w:pPr>
    <w:rPr>
      <w:sz w:val="28"/>
    </w:rPr>
  </w:style>
  <w:style w:type="character" w:customStyle="1" w:styleId="1ff2">
    <w:name w:val="1"/>
    <w:basedOn w:val="10"/>
    <w:link w:val="1ff1"/>
    <w:rPr>
      <w:sz w:val="28"/>
    </w:rPr>
  </w:style>
  <w:style w:type="paragraph" w:styleId="affff9">
    <w:name w:val="Block Text"/>
    <w:basedOn w:val="a2"/>
    <w:link w:val="affffa"/>
    <w:pPr>
      <w:ind w:left="113" w:right="113" w:firstLine="596"/>
      <w:jc w:val="both"/>
    </w:pPr>
  </w:style>
  <w:style w:type="character" w:customStyle="1" w:styleId="affffa">
    <w:name w:val="Цитата Знак"/>
    <w:basedOn w:val="10"/>
    <w:link w:val="affff9"/>
    <w:rPr>
      <w:sz w:val="24"/>
    </w:rPr>
  </w:style>
  <w:style w:type="paragraph" w:customStyle="1" w:styleId="WW8Num4z0">
    <w:name w:val="WW8Num4z0"/>
    <w:link w:val="WW8Num4z00"/>
  </w:style>
  <w:style w:type="character" w:customStyle="1" w:styleId="WW8Num4z00">
    <w:name w:val="WW8Num4z0"/>
    <w:link w:val="WW8Num4z0"/>
  </w:style>
  <w:style w:type="paragraph" w:customStyle="1" w:styleId="affffb">
    <w:name w:val="Текст выноски Знак"/>
    <w:link w:val="affffc"/>
    <w:rPr>
      <w:rFonts w:ascii="Tahoma" w:hAnsi="Tahoma"/>
      <w:sz w:val="16"/>
    </w:rPr>
  </w:style>
  <w:style w:type="character" w:customStyle="1" w:styleId="affffc">
    <w:name w:val="Текст выноски Знак"/>
    <w:link w:val="affffb"/>
    <w:rPr>
      <w:rFonts w:ascii="Tahoma" w:hAnsi="Tahoma"/>
      <w:sz w:val="16"/>
    </w:rPr>
  </w:style>
  <w:style w:type="paragraph" w:customStyle="1" w:styleId="affffd">
    <w:name w:val="Тема примечания Знак"/>
    <w:link w:val="affffe"/>
    <w:rPr>
      <w:b/>
    </w:rPr>
  </w:style>
  <w:style w:type="character" w:customStyle="1" w:styleId="affffe">
    <w:name w:val="Тема примечания Знак"/>
    <w:link w:val="affffd"/>
    <w:rPr>
      <w:b/>
    </w:rPr>
  </w:style>
  <w:style w:type="paragraph" w:styleId="81">
    <w:name w:val="toc 8"/>
    <w:basedOn w:val="a2"/>
    <w:next w:val="a2"/>
    <w:link w:val="82"/>
    <w:uiPriority w:val="39"/>
    <w:pPr>
      <w:spacing w:after="100" w:line="360" w:lineRule="auto"/>
      <w:ind w:left="3360" w:firstLine="709"/>
      <w:jc w:val="both"/>
    </w:pPr>
  </w:style>
  <w:style w:type="character" w:customStyle="1" w:styleId="82">
    <w:name w:val="Оглавление 8 Знак"/>
    <w:basedOn w:val="10"/>
    <w:link w:val="81"/>
    <w:rPr>
      <w:sz w:val="24"/>
    </w:rPr>
  </w:style>
  <w:style w:type="paragraph" w:customStyle="1" w:styleId="WW8Num39z0">
    <w:name w:val="WW8Num39z0"/>
    <w:link w:val="WW8Num39z00"/>
  </w:style>
  <w:style w:type="character" w:customStyle="1" w:styleId="WW8Num39z00">
    <w:name w:val="WW8Num39z0"/>
    <w:link w:val="WW8Num39z0"/>
    <w:rPr>
      <w:rFonts w:ascii="Times New Roman" w:hAnsi="Times New Roman"/>
    </w:rPr>
  </w:style>
  <w:style w:type="paragraph" w:customStyle="1" w:styleId="WW8Num39z3">
    <w:name w:val="WW8Num39z3"/>
    <w:link w:val="WW8Num39z30"/>
    <w:rPr>
      <w:rFonts w:ascii="Symbol" w:hAnsi="Symbol"/>
    </w:rPr>
  </w:style>
  <w:style w:type="character" w:customStyle="1" w:styleId="WW8Num39z30">
    <w:name w:val="WW8Num39z3"/>
    <w:link w:val="WW8Num39z3"/>
    <w:rPr>
      <w:rFonts w:ascii="Symbol" w:hAnsi="Symbol"/>
    </w:rPr>
  </w:style>
  <w:style w:type="paragraph" w:customStyle="1" w:styleId="ConsPlusNonformat">
    <w:name w:val="ConsPlusNonformat"/>
    <w:link w:val="ConsPlusNonformat0"/>
    <w:rPr>
      <w:rFonts w:ascii="Courier New" w:hAnsi="Courier New"/>
    </w:rPr>
  </w:style>
  <w:style w:type="character" w:customStyle="1" w:styleId="ConsPlusNonformat0">
    <w:name w:val="ConsPlusNonformat"/>
    <w:link w:val="ConsPlusNonformat"/>
    <w:rPr>
      <w:rFonts w:ascii="Courier New" w:hAnsi="Courier New"/>
    </w:rPr>
  </w:style>
  <w:style w:type="paragraph" w:customStyle="1" w:styleId="CharChar4">
    <w:name w:val="Char Char4"/>
    <w:basedOn w:val="a2"/>
    <w:link w:val="CharChar40"/>
    <w:pPr>
      <w:spacing w:after="160" w:line="240" w:lineRule="exact"/>
    </w:pPr>
    <w:rPr>
      <w:rFonts w:ascii="Verdana" w:hAnsi="Verdana"/>
      <w:sz w:val="20"/>
    </w:rPr>
  </w:style>
  <w:style w:type="character" w:customStyle="1" w:styleId="CharChar40">
    <w:name w:val="Char Char4"/>
    <w:basedOn w:val="10"/>
    <w:link w:val="CharChar4"/>
    <w:rPr>
      <w:rFonts w:ascii="Verdana" w:hAnsi="Verdana"/>
      <w:sz w:val="20"/>
    </w:rPr>
  </w:style>
  <w:style w:type="paragraph" w:customStyle="1" w:styleId="2110">
    <w:name w:val="заг2 (1.1)"/>
    <w:link w:val="2111"/>
    <w:pPr>
      <w:spacing w:before="220" w:after="220" w:line="276" w:lineRule="auto"/>
      <w:ind w:firstLine="851"/>
      <w:jc w:val="both"/>
      <w:outlineLvl w:val="1"/>
    </w:pPr>
    <w:rPr>
      <w:rFonts w:ascii="Arial" w:hAnsi="Arial"/>
      <w:b/>
      <w:sz w:val="24"/>
    </w:rPr>
  </w:style>
  <w:style w:type="character" w:customStyle="1" w:styleId="2111">
    <w:name w:val="заг2 (1.1)"/>
    <w:link w:val="2110"/>
    <w:rPr>
      <w:rFonts w:ascii="Arial" w:hAnsi="Arial"/>
      <w:b/>
      <w:sz w:val="24"/>
    </w:rPr>
  </w:style>
  <w:style w:type="paragraph" w:customStyle="1" w:styleId="63">
    <w:name w:val="6"/>
    <w:basedOn w:val="a2"/>
    <w:next w:val="af1"/>
    <w:link w:val="64"/>
    <w:pPr>
      <w:jc w:val="center"/>
    </w:pPr>
    <w:rPr>
      <w:rFonts w:asciiTheme="minorHAnsi" w:hAnsiTheme="minorHAnsi"/>
      <w:b/>
      <w:sz w:val="36"/>
    </w:rPr>
  </w:style>
  <w:style w:type="character" w:customStyle="1" w:styleId="64">
    <w:name w:val="6"/>
    <w:basedOn w:val="10"/>
    <w:link w:val="63"/>
    <w:rPr>
      <w:rFonts w:asciiTheme="minorHAnsi" w:hAnsiTheme="minorHAnsi"/>
      <w:b/>
      <w:sz w:val="36"/>
    </w:rPr>
  </w:style>
  <w:style w:type="paragraph" w:customStyle="1" w:styleId="apple-converted-space">
    <w:name w:val="apple-converted-space"/>
    <w:link w:val="apple-converted-space0"/>
  </w:style>
  <w:style w:type="character" w:customStyle="1" w:styleId="apple-converted-space0">
    <w:name w:val="apple-converted-space"/>
    <w:link w:val="apple-converted-space"/>
  </w:style>
  <w:style w:type="paragraph" w:customStyle="1" w:styleId="WW8Num22z0">
    <w:name w:val="WW8Num22z0"/>
    <w:link w:val="WW8Num22z00"/>
    <w:rPr>
      <w:rFonts w:ascii="Symbol" w:hAnsi="Symbol"/>
    </w:rPr>
  </w:style>
  <w:style w:type="character" w:customStyle="1" w:styleId="WW8Num22z00">
    <w:name w:val="WW8Num22z0"/>
    <w:link w:val="WW8Num22z0"/>
    <w:rPr>
      <w:rFonts w:ascii="Symbol" w:hAnsi="Symbol"/>
    </w:rPr>
  </w:style>
  <w:style w:type="paragraph" w:customStyle="1" w:styleId="140">
    <w:name w:val="Знак14"/>
    <w:basedOn w:val="a2"/>
    <w:link w:val="141"/>
    <w:pPr>
      <w:spacing w:beforeAutospacing="1" w:afterAutospacing="1"/>
    </w:pPr>
    <w:rPr>
      <w:rFonts w:ascii="Tahoma" w:hAnsi="Tahoma"/>
      <w:sz w:val="20"/>
    </w:rPr>
  </w:style>
  <w:style w:type="character" w:customStyle="1" w:styleId="141">
    <w:name w:val="Знак14"/>
    <w:basedOn w:val="10"/>
    <w:link w:val="140"/>
    <w:rPr>
      <w:rFonts w:ascii="Tahoma" w:hAnsi="Tahoma"/>
      <w:sz w:val="20"/>
    </w:rPr>
  </w:style>
  <w:style w:type="paragraph" w:customStyle="1" w:styleId="WW8Num32z0">
    <w:name w:val="WW8Num32z0"/>
    <w:link w:val="WW8Num32z00"/>
  </w:style>
  <w:style w:type="character" w:customStyle="1" w:styleId="WW8Num32z00">
    <w:name w:val="WW8Num32z0"/>
    <w:link w:val="WW8Num32z0"/>
  </w:style>
  <w:style w:type="paragraph" w:customStyle="1" w:styleId="1ff3">
    <w:name w:val="Номер страницы1"/>
    <w:basedOn w:val="13"/>
    <w:link w:val="afffff"/>
  </w:style>
  <w:style w:type="character" w:styleId="afffff">
    <w:name w:val="page number"/>
    <w:basedOn w:val="a3"/>
    <w:link w:val="1ff3"/>
  </w:style>
  <w:style w:type="paragraph" w:customStyle="1" w:styleId="2304-2">
    <w:name w:val="ГОСТ 2.304 - Шрифт 2"/>
    <w:basedOn w:val="2304-3"/>
    <w:link w:val="2304-20"/>
    <w:rPr>
      <w:sz w:val="24"/>
    </w:rPr>
  </w:style>
  <w:style w:type="character" w:customStyle="1" w:styleId="2304-20">
    <w:name w:val="ГОСТ 2.304 - Шрифт 2"/>
    <w:basedOn w:val="2304-30"/>
    <w:link w:val="2304-2"/>
    <w:rPr>
      <w:sz w:val="24"/>
    </w:rPr>
  </w:style>
  <w:style w:type="paragraph" w:customStyle="1" w:styleId="cssclassmapcitydatalagend">
    <w:name w:val="css_class_map_city_data_lagend"/>
    <w:basedOn w:val="a2"/>
    <w:link w:val="cssclassmapcitydatalagend0"/>
    <w:pPr>
      <w:spacing w:beforeAutospacing="1" w:afterAutospacing="1"/>
    </w:pPr>
  </w:style>
  <w:style w:type="character" w:customStyle="1" w:styleId="cssclassmapcitydatalagend0">
    <w:name w:val="css_class_map_city_data_lagend"/>
    <w:basedOn w:val="10"/>
    <w:link w:val="cssclassmapcitydatalagend"/>
    <w:rPr>
      <w:sz w:val="24"/>
    </w:rPr>
  </w:style>
  <w:style w:type="paragraph" w:customStyle="1" w:styleId="WW8Num45z0">
    <w:name w:val="WW8Num45z0"/>
    <w:link w:val="WW8Num45z00"/>
  </w:style>
  <w:style w:type="character" w:customStyle="1" w:styleId="WW8Num45z00">
    <w:name w:val="WW8Num45z0"/>
    <w:link w:val="WW8Num45z0"/>
  </w:style>
  <w:style w:type="paragraph" w:styleId="afffa">
    <w:name w:val="Plain Text"/>
    <w:basedOn w:val="a2"/>
    <w:link w:val="1fa"/>
    <w:rPr>
      <w:rFonts w:ascii="Courier New" w:hAnsi="Courier New"/>
      <w:sz w:val="20"/>
    </w:rPr>
  </w:style>
  <w:style w:type="character" w:customStyle="1" w:styleId="1fa">
    <w:name w:val="Текст Знак1"/>
    <w:basedOn w:val="10"/>
    <w:link w:val="afffa"/>
    <w:rPr>
      <w:rFonts w:ascii="Courier New" w:hAnsi="Courier New"/>
      <w:sz w:val="20"/>
    </w:rPr>
  </w:style>
  <w:style w:type="paragraph" w:customStyle="1" w:styleId="a00">
    <w:name w:val="a0"/>
    <w:basedOn w:val="a2"/>
    <w:link w:val="a01"/>
    <w:pPr>
      <w:spacing w:beforeAutospacing="1" w:afterAutospacing="1"/>
    </w:pPr>
  </w:style>
  <w:style w:type="character" w:customStyle="1" w:styleId="a01">
    <w:name w:val="a0"/>
    <w:basedOn w:val="10"/>
    <w:link w:val="a00"/>
    <w:rPr>
      <w:sz w:val="24"/>
    </w:rPr>
  </w:style>
  <w:style w:type="paragraph" w:customStyle="1" w:styleId="mw-redirect">
    <w:name w:val="mw-redirect"/>
    <w:basedOn w:val="13"/>
    <w:link w:val="mw-redirect0"/>
  </w:style>
  <w:style w:type="character" w:customStyle="1" w:styleId="mw-redirect0">
    <w:name w:val="mw-redirect"/>
    <w:basedOn w:val="a3"/>
    <w:link w:val="mw-redirect"/>
  </w:style>
  <w:style w:type="paragraph" w:customStyle="1" w:styleId="4Exact">
    <w:name w:val="Основной текст (4) Exact"/>
    <w:link w:val="4Exact0"/>
    <w:rPr>
      <w:b/>
      <w:spacing w:val="2"/>
      <w:sz w:val="22"/>
    </w:rPr>
  </w:style>
  <w:style w:type="character" w:customStyle="1" w:styleId="4Exact0">
    <w:name w:val="Основной текст (4) Exact"/>
    <w:link w:val="4Exact"/>
    <w:rPr>
      <w:rFonts w:ascii="Times New Roman" w:hAnsi="Times New Roman"/>
      <w:b/>
      <w:i w:val="0"/>
      <w:smallCaps w:val="0"/>
      <w:strike w:val="0"/>
      <w:spacing w:val="2"/>
      <w:sz w:val="22"/>
      <w:u w:val="none"/>
    </w:rPr>
  </w:style>
  <w:style w:type="paragraph" w:styleId="28">
    <w:name w:val="Body Text 2"/>
    <w:basedOn w:val="a2"/>
    <w:link w:val="29"/>
    <w:pPr>
      <w:spacing w:after="120" w:line="480" w:lineRule="auto"/>
      <w:ind w:firstLine="709"/>
      <w:jc w:val="both"/>
    </w:pPr>
    <w:rPr>
      <w:rFonts w:ascii="GOST 2.304 type A" w:hAnsi="GOST 2.304 type A"/>
      <w:i/>
      <w:sz w:val="28"/>
    </w:rPr>
  </w:style>
  <w:style w:type="character" w:customStyle="1" w:styleId="29">
    <w:name w:val="Основной текст 2 Знак"/>
    <w:basedOn w:val="10"/>
    <w:link w:val="28"/>
    <w:rPr>
      <w:rFonts w:ascii="GOST 2.304 type A" w:hAnsi="GOST 2.304 type A"/>
      <w:i/>
      <w:sz w:val="28"/>
    </w:rPr>
  </w:style>
  <w:style w:type="paragraph" w:customStyle="1" w:styleId="1ff4">
    <w:name w:val="Просмотренная гиперссылка1"/>
    <w:link w:val="afffff0"/>
    <w:rPr>
      <w:color w:val="800080"/>
      <w:u w:val="single"/>
    </w:rPr>
  </w:style>
  <w:style w:type="character" w:styleId="afffff0">
    <w:name w:val="FollowedHyperlink"/>
    <w:link w:val="1ff4"/>
    <w:rPr>
      <w:color w:val="800080"/>
      <w:u w:val="single"/>
    </w:rPr>
  </w:style>
  <w:style w:type="paragraph" w:customStyle="1" w:styleId="WW8Num21z0">
    <w:name w:val="WW8Num21z0"/>
    <w:link w:val="WW8Num21z00"/>
    <w:rPr>
      <w:rFonts w:ascii="Courier New" w:hAnsi="Courier New"/>
    </w:rPr>
  </w:style>
  <w:style w:type="character" w:customStyle="1" w:styleId="WW8Num21z00">
    <w:name w:val="WW8Num21z0"/>
    <w:link w:val="WW8Num21z0"/>
    <w:rPr>
      <w:rFonts w:ascii="Courier New" w:hAnsi="Courier New"/>
    </w:rPr>
  </w:style>
  <w:style w:type="paragraph" w:customStyle="1" w:styleId="aff0">
    <w:name w:val="таб. текст"/>
    <w:basedOn w:val="a2"/>
    <w:next w:val="122"/>
    <w:link w:val="afffff1"/>
    <w:pPr>
      <w:widowControl w:val="0"/>
      <w:spacing w:after="120"/>
    </w:pPr>
    <w:rPr>
      <w:rFonts w:ascii="Arial" w:hAnsi="Arial"/>
      <w:sz w:val="20"/>
    </w:rPr>
  </w:style>
  <w:style w:type="character" w:customStyle="1" w:styleId="afffff1">
    <w:name w:val="таб. текст"/>
    <w:basedOn w:val="10"/>
    <w:link w:val="aff0"/>
    <w:rPr>
      <w:rFonts w:ascii="Arial" w:hAnsi="Arial"/>
      <w:sz w:val="20"/>
    </w:rPr>
  </w:style>
  <w:style w:type="paragraph" w:customStyle="1" w:styleId="49">
    <w:name w:val="Основной шрифт абзаца4"/>
    <w:link w:val="4a"/>
  </w:style>
  <w:style w:type="character" w:customStyle="1" w:styleId="4a">
    <w:name w:val="Основной шрифт абзаца4"/>
    <w:link w:val="49"/>
  </w:style>
  <w:style w:type="paragraph" w:customStyle="1" w:styleId="2304-1">
    <w:name w:val="ГОСТ 2.304 - Шрифт 1"/>
    <w:basedOn w:val="2304-2"/>
    <w:link w:val="2304-10"/>
    <w:rPr>
      <w:sz w:val="20"/>
    </w:rPr>
  </w:style>
  <w:style w:type="character" w:customStyle="1" w:styleId="2304-10">
    <w:name w:val="ГОСТ 2.304 - Шрифт 1"/>
    <w:basedOn w:val="2304-20"/>
    <w:link w:val="2304-1"/>
    <w:rPr>
      <w:sz w:val="20"/>
    </w:rPr>
  </w:style>
  <w:style w:type="paragraph" w:styleId="58">
    <w:name w:val="toc 5"/>
    <w:basedOn w:val="a2"/>
    <w:next w:val="a2"/>
    <w:link w:val="59"/>
    <w:uiPriority w:val="39"/>
    <w:pPr>
      <w:tabs>
        <w:tab w:val="left" w:pos="2552"/>
        <w:tab w:val="right" w:leader="dot" w:pos="10195"/>
      </w:tabs>
      <w:spacing w:after="100" w:line="360" w:lineRule="auto"/>
      <w:ind w:left="958" w:firstLine="709"/>
      <w:jc w:val="both"/>
    </w:pPr>
    <w:rPr>
      <w:sz w:val="28"/>
    </w:rPr>
  </w:style>
  <w:style w:type="character" w:customStyle="1" w:styleId="59">
    <w:name w:val="Оглавление 5 Знак"/>
    <w:basedOn w:val="10"/>
    <w:link w:val="58"/>
    <w:rPr>
      <w:sz w:val="28"/>
    </w:rPr>
  </w:style>
  <w:style w:type="paragraph" w:customStyle="1" w:styleId="-3">
    <w:name w:val="Таблица - шапка"/>
    <w:link w:val="-4"/>
    <w:pPr>
      <w:spacing w:before="40" w:after="40"/>
      <w:jc w:val="center"/>
    </w:pPr>
    <w:rPr>
      <w:b/>
    </w:rPr>
  </w:style>
  <w:style w:type="character" w:customStyle="1" w:styleId="-4">
    <w:name w:val="Таблица - шапка"/>
    <w:link w:val="-3"/>
    <w:rPr>
      <w:b/>
    </w:rPr>
  </w:style>
  <w:style w:type="paragraph" w:customStyle="1" w:styleId="FontStyle17">
    <w:name w:val="Font Style17"/>
    <w:link w:val="FontStyle170"/>
    <w:rPr>
      <w:b/>
      <w:sz w:val="26"/>
    </w:rPr>
  </w:style>
  <w:style w:type="character" w:customStyle="1" w:styleId="FontStyle170">
    <w:name w:val="Font Style17"/>
    <w:link w:val="FontStyle17"/>
    <w:rPr>
      <w:rFonts w:ascii="Times New Roman" w:hAnsi="Times New Roman"/>
      <w:b/>
      <w:sz w:val="26"/>
    </w:rPr>
  </w:style>
  <w:style w:type="paragraph" w:customStyle="1" w:styleId="3111">
    <w:name w:val="заг3 (1.1.1)"/>
    <w:link w:val="31110"/>
    <w:pPr>
      <w:spacing w:before="220" w:after="220" w:line="276" w:lineRule="auto"/>
      <w:ind w:firstLine="851"/>
      <w:jc w:val="both"/>
      <w:outlineLvl w:val="2"/>
    </w:pPr>
    <w:rPr>
      <w:rFonts w:ascii="Arial" w:hAnsi="Arial"/>
      <w:b/>
      <w:i/>
      <w:sz w:val="24"/>
    </w:rPr>
  </w:style>
  <w:style w:type="character" w:customStyle="1" w:styleId="31110">
    <w:name w:val="заг3 (1.1.1)"/>
    <w:link w:val="3111"/>
    <w:rPr>
      <w:rFonts w:ascii="Arial" w:hAnsi="Arial"/>
      <w:b/>
      <w:i/>
      <w:sz w:val="24"/>
    </w:rPr>
  </w:style>
  <w:style w:type="paragraph" w:customStyle="1" w:styleId="Default">
    <w:name w:val="Default"/>
    <w:link w:val="Default0"/>
    <w:rPr>
      <w:sz w:val="24"/>
    </w:rPr>
  </w:style>
  <w:style w:type="character" w:customStyle="1" w:styleId="Default0">
    <w:name w:val="Default"/>
    <w:link w:val="Default"/>
    <w:rPr>
      <w:color w:val="000000"/>
      <w:sz w:val="24"/>
    </w:rPr>
  </w:style>
  <w:style w:type="paragraph" w:customStyle="1" w:styleId="Style14">
    <w:name w:val="Style14"/>
    <w:basedOn w:val="a2"/>
    <w:link w:val="Style140"/>
    <w:pPr>
      <w:widowControl w:val="0"/>
      <w:spacing w:line="490" w:lineRule="exact"/>
      <w:ind w:firstLine="706"/>
      <w:jc w:val="both"/>
    </w:pPr>
    <w:rPr>
      <w:rFonts w:ascii="Palatino Linotype" w:hAnsi="Palatino Linotype"/>
    </w:rPr>
  </w:style>
  <w:style w:type="character" w:customStyle="1" w:styleId="Style140">
    <w:name w:val="Style14"/>
    <w:basedOn w:val="10"/>
    <w:link w:val="Style14"/>
    <w:rPr>
      <w:rFonts w:ascii="Palatino Linotype" w:hAnsi="Palatino Linotype"/>
      <w:sz w:val="24"/>
    </w:rPr>
  </w:style>
  <w:style w:type="paragraph" w:customStyle="1" w:styleId="WW8Num1z0">
    <w:name w:val="WW8Num1z0"/>
    <w:link w:val="WW8Num1z00"/>
  </w:style>
  <w:style w:type="character" w:customStyle="1" w:styleId="WW8Num1z00">
    <w:name w:val="WW8Num1z0"/>
    <w:link w:val="WW8Num1z0"/>
  </w:style>
  <w:style w:type="paragraph" w:customStyle="1" w:styleId="spfo1">
    <w:name w:val="spfo1"/>
    <w:basedOn w:val="13"/>
    <w:link w:val="spfo10"/>
  </w:style>
  <w:style w:type="character" w:customStyle="1" w:styleId="spfo10">
    <w:name w:val="spfo1"/>
    <w:basedOn w:val="a3"/>
    <w:link w:val="spfo1"/>
  </w:style>
  <w:style w:type="paragraph" w:customStyle="1" w:styleId="WW8Num10z0">
    <w:name w:val="WW8Num10z0"/>
    <w:link w:val="WW8Num10z00"/>
    <w:rPr>
      <w:rFonts w:ascii="Symbol" w:hAnsi="Symbol"/>
    </w:rPr>
  </w:style>
  <w:style w:type="character" w:customStyle="1" w:styleId="WW8Num10z00">
    <w:name w:val="WW8Num10z0"/>
    <w:link w:val="WW8Num10z0"/>
    <w:rPr>
      <w:rFonts w:ascii="Symbol" w:hAnsi="Symbol"/>
    </w:rPr>
  </w:style>
  <w:style w:type="paragraph" w:customStyle="1" w:styleId="2a">
    <w:name w:val="Название2"/>
    <w:basedOn w:val="a2"/>
    <w:link w:val="2b"/>
    <w:pPr>
      <w:spacing w:before="120" w:after="120"/>
    </w:pPr>
    <w:rPr>
      <w:rFonts w:ascii="Arial" w:hAnsi="Arial"/>
      <w:i/>
      <w:sz w:val="20"/>
    </w:rPr>
  </w:style>
  <w:style w:type="character" w:customStyle="1" w:styleId="2b">
    <w:name w:val="Название2"/>
    <w:basedOn w:val="10"/>
    <w:link w:val="2a"/>
    <w:rPr>
      <w:rFonts w:ascii="Arial" w:hAnsi="Arial"/>
      <w:i/>
      <w:sz w:val="20"/>
    </w:rPr>
  </w:style>
  <w:style w:type="paragraph" w:customStyle="1" w:styleId="1ff5">
    <w:name w:val="Номер строки1"/>
    <w:basedOn w:val="13"/>
    <w:link w:val="afffff2"/>
  </w:style>
  <w:style w:type="character" w:styleId="afffff2">
    <w:name w:val="line number"/>
    <w:basedOn w:val="a3"/>
    <w:link w:val="1ff5"/>
  </w:style>
  <w:style w:type="paragraph" w:customStyle="1" w:styleId="mw-editsection">
    <w:name w:val="mw-editsection"/>
    <w:basedOn w:val="13"/>
    <w:link w:val="mw-editsection0"/>
  </w:style>
  <w:style w:type="character" w:customStyle="1" w:styleId="mw-editsection0">
    <w:name w:val="mw-editsection"/>
    <w:basedOn w:val="a3"/>
    <w:link w:val="mw-editsection"/>
  </w:style>
  <w:style w:type="paragraph" w:customStyle="1" w:styleId="afffff3">
    <w:name w:val="Заголовок таблицы"/>
    <w:basedOn w:val="a6"/>
    <w:link w:val="afffff4"/>
    <w:pPr>
      <w:jc w:val="center"/>
    </w:pPr>
    <w:rPr>
      <w:b/>
    </w:rPr>
  </w:style>
  <w:style w:type="character" w:customStyle="1" w:styleId="afffff4">
    <w:name w:val="Заголовок таблицы"/>
    <w:basedOn w:val="a7"/>
    <w:link w:val="afffff3"/>
    <w:rPr>
      <w:b/>
      <w:sz w:val="20"/>
    </w:rPr>
  </w:style>
  <w:style w:type="paragraph" w:customStyle="1" w:styleId="5">
    <w:name w:val="ПЗ_Заголовок5"/>
    <w:basedOn w:val="4"/>
    <w:next w:val="a2"/>
    <w:link w:val="5a"/>
    <w:pPr>
      <w:numPr>
        <w:ilvl w:val="5"/>
      </w:numPr>
      <w:outlineLvl w:val="5"/>
    </w:pPr>
  </w:style>
  <w:style w:type="character" w:customStyle="1" w:styleId="5a">
    <w:name w:val="ПЗ_Заголовок5"/>
    <w:basedOn w:val="44"/>
    <w:link w:val="5"/>
    <w:rPr>
      <w:b/>
      <w:i/>
      <w:sz w:val="32"/>
    </w:rPr>
  </w:style>
  <w:style w:type="paragraph" w:customStyle="1" w:styleId="western1">
    <w:name w:val="western1"/>
    <w:basedOn w:val="13"/>
    <w:link w:val="western10"/>
  </w:style>
  <w:style w:type="character" w:customStyle="1" w:styleId="western10">
    <w:name w:val="western1"/>
    <w:basedOn w:val="a3"/>
    <w:link w:val="western1"/>
  </w:style>
  <w:style w:type="paragraph" w:customStyle="1" w:styleId="ConsNonformat">
    <w:name w:val="ConsNonformat"/>
    <w:link w:val="ConsNonformat0"/>
    <w:pPr>
      <w:widowControl w:val="0"/>
      <w:spacing w:line="360" w:lineRule="atLeast"/>
      <w:ind w:right="19772"/>
      <w:jc w:val="both"/>
    </w:pPr>
    <w:rPr>
      <w:rFonts w:ascii="Courier New" w:hAnsi="Courier New"/>
    </w:rPr>
  </w:style>
  <w:style w:type="character" w:customStyle="1" w:styleId="ConsNonformat0">
    <w:name w:val="ConsNonformat"/>
    <w:link w:val="ConsNonformat"/>
    <w:rPr>
      <w:rFonts w:ascii="Courier New" w:hAnsi="Courier New"/>
    </w:rPr>
  </w:style>
  <w:style w:type="paragraph" w:customStyle="1" w:styleId="WW8Num5z0">
    <w:name w:val="WW8Num5z0"/>
    <w:link w:val="WW8Num5z00"/>
    <w:rPr>
      <w:rFonts w:ascii="Symbol" w:hAnsi="Symbol"/>
    </w:rPr>
  </w:style>
  <w:style w:type="character" w:customStyle="1" w:styleId="WW8Num5z00">
    <w:name w:val="WW8Num5z0"/>
    <w:link w:val="WW8Num5z0"/>
    <w:rPr>
      <w:rFonts w:ascii="Symbol" w:hAnsi="Symbol"/>
    </w:rPr>
  </w:style>
  <w:style w:type="paragraph" w:customStyle="1" w:styleId="3">
    <w:name w:val="ПЗ_Заголовок3"/>
    <w:basedOn w:val="2"/>
    <w:next w:val="a2"/>
    <w:link w:val="3a"/>
    <w:pPr>
      <w:numPr>
        <w:ilvl w:val="3"/>
      </w:numPr>
      <w:outlineLvl w:val="3"/>
    </w:pPr>
  </w:style>
  <w:style w:type="character" w:customStyle="1" w:styleId="3a">
    <w:name w:val="ПЗ_Заголовок3"/>
    <w:basedOn w:val="2c"/>
    <w:link w:val="3"/>
    <w:rPr>
      <w:b/>
      <w:i/>
      <w:sz w:val="32"/>
    </w:rPr>
  </w:style>
  <w:style w:type="paragraph" w:customStyle="1" w:styleId="2d">
    <w:name w:val="Основной шрифт абзаца2"/>
    <w:link w:val="2e"/>
  </w:style>
  <w:style w:type="character" w:customStyle="1" w:styleId="2e">
    <w:name w:val="Основной шрифт абзаца2"/>
    <w:link w:val="2d"/>
  </w:style>
  <w:style w:type="paragraph" w:customStyle="1" w:styleId="s1">
    <w:name w:val="s_1"/>
    <w:basedOn w:val="a2"/>
    <w:link w:val="s10"/>
    <w:pPr>
      <w:spacing w:beforeAutospacing="1" w:afterAutospacing="1"/>
    </w:pPr>
  </w:style>
  <w:style w:type="character" w:customStyle="1" w:styleId="s10">
    <w:name w:val="s_1"/>
    <w:basedOn w:val="10"/>
    <w:link w:val="s1"/>
    <w:rPr>
      <w:sz w:val="24"/>
    </w:rPr>
  </w:style>
  <w:style w:type="paragraph" w:customStyle="1" w:styleId="1ff6">
    <w:name w:val="Стиль1 Знак"/>
    <w:link w:val="1ff7"/>
    <w:rPr>
      <w:rFonts w:ascii="Arial" w:hAnsi="Arial"/>
      <w:b/>
      <w:sz w:val="28"/>
    </w:rPr>
  </w:style>
  <w:style w:type="character" w:customStyle="1" w:styleId="1ff7">
    <w:name w:val="Стиль1 Знак"/>
    <w:link w:val="1ff6"/>
    <w:rPr>
      <w:rFonts w:ascii="Arial" w:hAnsi="Arial"/>
      <w:b/>
      <w:sz w:val="28"/>
    </w:rPr>
  </w:style>
  <w:style w:type="paragraph" w:customStyle="1" w:styleId="1ff8">
    <w:name w:val="Строгий1"/>
    <w:link w:val="afffff5"/>
    <w:rPr>
      <w:b/>
    </w:rPr>
  </w:style>
  <w:style w:type="character" w:styleId="afffff5">
    <w:name w:val="Strong"/>
    <w:link w:val="1ff8"/>
    <w:rPr>
      <w:b/>
    </w:rPr>
  </w:style>
  <w:style w:type="paragraph" w:styleId="afffff6">
    <w:name w:val="Body Text Indent"/>
    <w:basedOn w:val="a2"/>
    <w:link w:val="afffff7"/>
    <w:pPr>
      <w:ind w:firstLine="567"/>
    </w:pPr>
  </w:style>
  <w:style w:type="character" w:customStyle="1" w:styleId="afffff7">
    <w:name w:val="Основной текст с отступом Знак"/>
    <w:basedOn w:val="10"/>
    <w:link w:val="afffff6"/>
    <w:rPr>
      <w:sz w:val="24"/>
    </w:rPr>
  </w:style>
  <w:style w:type="paragraph" w:customStyle="1" w:styleId="xl65">
    <w:name w:val="xl65"/>
    <w:basedOn w:val="a2"/>
    <w:link w:val="xl650"/>
    <w:pPr>
      <w:spacing w:beforeAutospacing="1" w:afterAutospacing="1"/>
      <w:jc w:val="center"/>
    </w:pPr>
  </w:style>
  <w:style w:type="character" w:customStyle="1" w:styleId="xl650">
    <w:name w:val="xl65"/>
    <w:basedOn w:val="10"/>
    <w:link w:val="xl65"/>
    <w:rPr>
      <w:sz w:val="24"/>
    </w:rPr>
  </w:style>
  <w:style w:type="paragraph" w:styleId="afffff8">
    <w:name w:val="Subtitle"/>
    <w:basedOn w:val="a2"/>
    <w:next w:val="a2"/>
    <w:link w:val="afffff9"/>
    <w:uiPriority w:val="11"/>
    <w:qFormat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afffff9">
    <w:name w:val="Подзаголовок Знак"/>
    <w:basedOn w:val="10"/>
    <w:link w:val="afffff8"/>
    <w:rPr>
      <w:rFonts w:ascii="Calibri Light" w:hAnsi="Calibri Light"/>
      <w:sz w:val="24"/>
    </w:rPr>
  </w:style>
  <w:style w:type="paragraph" w:customStyle="1" w:styleId="WW8Num43z0">
    <w:name w:val="WW8Num43z0"/>
    <w:link w:val="WW8Num43z00"/>
    <w:rPr>
      <w:rFonts w:ascii="Courier New" w:hAnsi="Courier New"/>
    </w:rPr>
  </w:style>
  <w:style w:type="character" w:customStyle="1" w:styleId="WW8Num43z00">
    <w:name w:val="WW8Num43z0"/>
    <w:link w:val="WW8Num43z0"/>
    <w:rPr>
      <w:rFonts w:ascii="Courier New" w:hAnsi="Courier New"/>
    </w:rPr>
  </w:style>
  <w:style w:type="paragraph" w:customStyle="1" w:styleId="WW8Num16z0">
    <w:name w:val="WW8Num16z0"/>
    <w:link w:val="WW8Num16z00"/>
  </w:style>
  <w:style w:type="character" w:customStyle="1" w:styleId="WW8Num16z00">
    <w:name w:val="WW8Num16z0"/>
    <w:link w:val="WW8Num16z0"/>
  </w:style>
  <w:style w:type="paragraph" w:customStyle="1" w:styleId="xl68">
    <w:name w:val="xl68"/>
    <w:basedOn w:val="a2"/>
    <w:link w:val="xl680"/>
    <w:pPr>
      <w:spacing w:beforeAutospacing="1" w:afterAutospacing="1"/>
      <w:jc w:val="center"/>
    </w:pPr>
    <w:rPr>
      <w:b/>
      <w:sz w:val="22"/>
    </w:rPr>
  </w:style>
  <w:style w:type="character" w:customStyle="1" w:styleId="xl680">
    <w:name w:val="xl68"/>
    <w:basedOn w:val="10"/>
    <w:link w:val="xl68"/>
    <w:rPr>
      <w:b/>
      <w:sz w:val="22"/>
    </w:rPr>
  </w:style>
  <w:style w:type="paragraph" w:customStyle="1" w:styleId="WW8Num25z0">
    <w:name w:val="WW8Num25z0"/>
    <w:link w:val="WW8Num25z00"/>
  </w:style>
  <w:style w:type="character" w:customStyle="1" w:styleId="WW8Num25z00">
    <w:name w:val="WW8Num25z0"/>
    <w:link w:val="WW8Num25z0"/>
  </w:style>
  <w:style w:type="paragraph" w:customStyle="1" w:styleId="WW-Absatz-Standardschriftart">
    <w:name w:val="WW-Absatz-Standardschriftart"/>
    <w:link w:val="WW-Absatz-Standardschriftart0"/>
  </w:style>
  <w:style w:type="character" w:customStyle="1" w:styleId="WW-Absatz-Standardschriftart0">
    <w:name w:val="WW-Absatz-Standardschriftart"/>
    <w:link w:val="WW-Absatz-Standardschriftart"/>
  </w:style>
  <w:style w:type="paragraph" w:customStyle="1" w:styleId="3f3">
    <w:name w:val="Указатель3"/>
    <w:basedOn w:val="a2"/>
    <w:link w:val="3f4"/>
    <w:rPr>
      <w:rFonts w:ascii="Arial" w:hAnsi="Arial"/>
    </w:rPr>
  </w:style>
  <w:style w:type="character" w:customStyle="1" w:styleId="3f4">
    <w:name w:val="Указатель3"/>
    <w:basedOn w:val="10"/>
    <w:link w:val="3f3"/>
    <w:rPr>
      <w:rFonts w:ascii="Arial" w:hAnsi="Arial"/>
      <w:sz w:val="24"/>
    </w:rPr>
  </w:style>
  <w:style w:type="paragraph" w:customStyle="1" w:styleId="new">
    <w:name w:val="new"/>
    <w:basedOn w:val="13"/>
    <w:link w:val="new0"/>
  </w:style>
  <w:style w:type="character" w:customStyle="1" w:styleId="new0">
    <w:name w:val="new"/>
    <w:basedOn w:val="a3"/>
    <w:link w:val="new"/>
  </w:style>
  <w:style w:type="paragraph" w:customStyle="1" w:styleId="afffffa">
    <w:name w:val="Гидро.таб"/>
    <w:link w:val="afffffb"/>
    <w:pPr>
      <w:spacing w:line="276" w:lineRule="auto"/>
      <w:ind w:left="170" w:right="170"/>
      <w:jc w:val="center"/>
    </w:pPr>
    <w:rPr>
      <w:rFonts w:ascii="Arial" w:hAnsi="Arial"/>
    </w:rPr>
  </w:style>
  <w:style w:type="character" w:customStyle="1" w:styleId="afffffb">
    <w:name w:val="Гидро.таб"/>
    <w:link w:val="afffffa"/>
    <w:rPr>
      <w:rFonts w:ascii="Arial" w:hAnsi="Arial"/>
    </w:rPr>
  </w:style>
  <w:style w:type="paragraph" w:customStyle="1" w:styleId="wmi-callto">
    <w:name w:val="wmi-callto"/>
    <w:basedOn w:val="13"/>
    <w:link w:val="wmi-callto0"/>
  </w:style>
  <w:style w:type="character" w:customStyle="1" w:styleId="wmi-callto0">
    <w:name w:val="wmi-callto"/>
    <w:basedOn w:val="a3"/>
    <w:link w:val="wmi-callto"/>
  </w:style>
  <w:style w:type="paragraph" w:customStyle="1" w:styleId="afffffc">
    <w:name w:val="текст"/>
    <w:link w:val="afffffd"/>
    <w:pPr>
      <w:spacing w:line="276" w:lineRule="auto"/>
      <w:ind w:firstLine="851"/>
      <w:jc w:val="both"/>
    </w:pPr>
    <w:rPr>
      <w:rFonts w:ascii="Arial" w:hAnsi="Arial"/>
      <w:sz w:val="24"/>
    </w:rPr>
  </w:style>
  <w:style w:type="character" w:customStyle="1" w:styleId="afffffd">
    <w:name w:val="текст"/>
    <w:link w:val="afffffc"/>
    <w:rPr>
      <w:rFonts w:ascii="Arial" w:hAnsi="Arial"/>
      <w:sz w:val="24"/>
    </w:rPr>
  </w:style>
  <w:style w:type="paragraph" w:customStyle="1" w:styleId="-5">
    <w:name w:val="содержимое-врезки"/>
    <w:basedOn w:val="a2"/>
    <w:link w:val="-6"/>
    <w:pPr>
      <w:spacing w:beforeAutospacing="1" w:after="119"/>
    </w:pPr>
  </w:style>
  <w:style w:type="character" w:customStyle="1" w:styleId="-6">
    <w:name w:val="содержимое-врезки"/>
    <w:basedOn w:val="10"/>
    <w:link w:val="-5"/>
    <w:rPr>
      <w:sz w:val="24"/>
    </w:rPr>
  </w:style>
  <w:style w:type="paragraph" w:customStyle="1" w:styleId="afffffe">
    <w:name w:val="Текст примечания Знак"/>
    <w:basedOn w:val="1f2"/>
    <w:link w:val="affffff"/>
  </w:style>
  <w:style w:type="character" w:customStyle="1" w:styleId="affffff">
    <w:name w:val="Текст примечания Знак"/>
    <w:basedOn w:val="1f3"/>
    <w:link w:val="afffffe"/>
  </w:style>
  <w:style w:type="paragraph" w:customStyle="1" w:styleId="WW8Num28z0">
    <w:name w:val="WW8Num28z0"/>
    <w:link w:val="WW8Num28z00"/>
  </w:style>
  <w:style w:type="character" w:customStyle="1" w:styleId="WW8Num28z00">
    <w:name w:val="WW8Num28z0"/>
    <w:link w:val="WW8Num28z0"/>
  </w:style>
  <w:style w:type="paragraph" w:customStyle="1" w:styleId="CharChar6">
    <w:name w:val="Char Char6"/>
    <w:basedOn w:val="a2"/>
    <w:link w:val="CharChar60"/>
    <w:pPr>
      <w:spacing w:after="160" w:line="240" w:lineRule="exact"/>
    </w:pPr>
    <w:rPr>
      <w:rFonts w:ascii="Verdana" w:hAnsi="Verdana"/>
      <w:sz w:val="20"/>
    </w:rPr>
  </w:style>
  <w:style w:type="character" w:customStyle="1" w:styleId="CharChar60">
    <w:name w:val="Char Char6"/>
    <w:basedOn w:val="10"/>
    <w:link w:val="CharChar6"/>
    <w:rPr>
      <w:rFonts w:ascii="Verdana" w:hAnsi="Verdana"/>
      <w:sz w:val="20"/>
    </w:rPr>
  </w:style>
  <w:style w:type="paragraph" w:styleId="af1">
    <w:name w:val="Title"/>
    <w:basedOn w:val="a2"/>
    <w:link w:val="affffff0"/>
    <w:uiPriority w:val="10"/>
    <w:qFormat/>
    <w:pPr>
      <w:ind w:left="1418" w:right="565" w:firstLine="850"/>
      <w:jc w:val="center"/>
    </w:pPr>
    <w:rPr>
      <w:b/>
    </w:rPr>
  </w:style>
  <w:style w:type="character" w:customStyle="1" w:styleId="affffff0">
    <w:name w:val="Заголовок Знак"/>
    <w:basedOn w:val="10"/>
    <w:link w:val="af1"/>
    <w:rPr>
      <w:b/>
      <w:sz w:val="24"/>
    </w:rPr>
  </w:style>
  <w:style w:type="paragraph" w:customStyle="1" w:styleId="2f">
    <w:name w:val="Стиль2"/>
    <w:basedOn w:val="20"/>
    <w:link w:val="2f0"/>
    <w:pPr>
      <w:tabs>
        <w:tab w:val="left" w:pos="234"/>
        <w:tab w:val="left" w:pos="1122"/>
        <w:tab w:val="left" w:pos="2556"/>
      </w:tabs>
      <w:spacing w:before="0" w:after="0" w:line="360" w:lineRule="auto"/>
      <w:ind w:right="-79" w:firstLine="539"/>
      <w:jc w:val="both"/>
    </w:pPr>
    <w:rPr>
      <w:rFonts w:ascii="Times New Roman" w:hAnsi="Times New Roman"/>
      <w:i w:val="0"/>
      <w:sz w:val="24"/>
    </w:rPr>
  </w:style>
  <w:style w:type="character" w:customStyle="1" w:styleId="2f0">
    <w:name w:val="Стиль2"/>
    <w:basedOn w:val="21"/>
    <w:link w:val="2f"/>
    <w:rPr>
      <w:rFonts w:ascii="Times New Roman" w:hAnsi="Times New Roman"/>
      <w:b/>
      <w:i w:val="0"/>
      <w:sz w:val="24"/>
    </w:rPr>
  </w:style>
  <w:style w:type="paragraph" w:customStyle="1" w:styleId="4b">
    <w:name w:val="Стиль4"/>
    <w:basedOn w:val="34"/>
    <w:link w:val="4c"/>
    <w:pPr>
      <w:tabs>
        <w:tab w:val="clear" w:pos="900"/>
        <w:tab w:val="clear" w:pos="5940"/>
      </w:tabs>
      <w:ind w:firstLine="680"/>
    </w:pPr>
  </w:style>
  <w:style w:type="character" w:customStyle="1" w:styleId="4c">
    <w:name w:val="Стиль4"/>
    <w:basedOn w:val="35"/>
    <w:link w:val="4b"/>
    <w:rPr>
      <w:sz w:val="24"/>
    </w:rPr>
  </w:style>
  <w:style w:type="character" w:customStyle="1" w:styleId="41">
    <w:name w:val="Заголовок 4 Знак"/>
    <w:basedOn w:val="10"/>
    <w:link w:val="40"/>
    <w:rPr>
      <w:rFonts w:ascii="Calibri" w:hAnsi="Calibri"/>
      <w:b/>
      <w:sz w:val="28"/>
    </w:rPr>
  </w:style>
  <w:style w:type="paragraph" w:customStyle="1" w:styleId="2">
    <w:name w:val="ПЗ_Заголовок2"/>
    <w:basedOn w:val="1"/>
    <w:next w:val="a2"/>
    <w:link w:val="2c"/>
    <w:pPr>
      <w:numPr>
        <w:ilvl w:val="2"/>
      </w:numPr>
      <w:outlineLvl w:val="2"/>
    </w:pPr>
  </w:style>
  <w:style w:type="character" w:customStyle="1" w:styleId="2c">
    <w:name w:val="ПЗ_Заголовок2"/>
    <w:basedOn w:val="1f4"/>
    <w:link w:val="2"/>
    <w:rPr>
      <w:b/>
      <w:i/>
      <w:sz w:val="32"/>
    </w:rPr>
  </w:style>
  <w:style w:type="paragraph" w:styleId="affffff1">
    <w:name w:val="caption"/>
    <w:basedOn w:val="a2"/>
    <w:next w:val="a2"/>
    <w:link w:val="affffff2"/>
    <w:pPr>
      <w:spacing w:after="200" w:line="360" w:lineRule="auto"/>
      <w:ind w:firstLine="709"/>
      <w:jc w:val="both"/>
    </w:pPr>
    <w:rPr>
      <w:sz w:val="28"/>
    </w:rPr>
  </w:style>
  <w:style w:type="character" w:customStyle="1" w:styleId="affffff2">
    <w:name w:val="Название объекта Знак"/>
    <w:basedOn w:val="10"/>
    <w:link w:val="affffff1"/>
    <w:rPr>
      <w:sz w:val="28"/>
    </w:rPr>
  </w:style>
  <w:style w:type="paragraph" w:customStyle="1" w:styleId="2f1">
    <w:name w:val="Стиль2 Знак"/>
    <w:link w:val="2f2"/>
    <w:rPr>
      <w:rFonts w:ascii="Cambria" w:hAnsi="Cambria"/>
      <w:b/>
      <w:i/>
      <w:sz w:val="24"/>
    </w:rPr>
  </w:style>
  <w:style w:type="character" w:customStyle="1" w:styleId="2f2">
    <w:name w:val="Стиль2 Знак"/>
    <w:link w:val="2f1"/>
    <w:rPr>
      <w:rFonts w:ascii="Cambria" w:hAnsi="Cambria"/>
      <w:b/>
      <w:i/>
      <w:sz w:val="24"/>
    </w:rPr>
  </w:style>
  <w:style w:type="paragraph" w:customStyle="1" w:styleId="WW8Num19z4">
    <w:name w:val="WW8Num19z4"/>
    <w:link w:val="WW8Num19z40"/>
    <w:rPr>
      <w:rFonts w:ascii="Courier New" w:hAnsi="Courier New"/>
    </w:rPr>
  </w:style>
  <w:style w:type="character" w:customStyle="1" w:styleId="WW8Num19z40">
    <w:name w:val="WW8Num19z4"/>
    <w:link w:val="WW8Num19z4"/>
    <w:rPr>
      <w:rFonts w:ascii="Courier New" w:hAnsi="Courier New"/>
    </w:rPr>
  </w:style>
  <w:style w:type="paragraph" w:customStyle="1" w:styleId="CharChar7">
    <w:name w:val="Char Char"/>
    <w:basedOn w:val="a2"/>
    <w:link w:val="CharChar8"/>
    <w:pPr>
      <w:spacing w:after="160" w:line="240" w:lineRule="exact"/>
    </w:pPr>
    <w:rPr>
      <w:rFonts w:ascii="Verdana" w:hAnsi="Verdana"/>
      <w:sz w:val="20"/>
    </w:rPr>
  </w:style>
  <w:style w:type="character" w:customStyle="1" w:styleId="CharChar8">
    <w:name w:val="Char Char"/>
    <w:basedOn w:val="10"/>
    <w:link w:val="CharChar7"/>
    <w:rPr>
      <w:rFonts w:ascii="Verdana" w:hAnsi="Verdana"/>
      <w:sz w:val="20"/>
    </w:rPr>
  </w:style>
  <w:style w:type="paragraph" w:customStyle="1" w:styleId="xl70">
    <w:name w:val="xl70"/>
    <w:basedOn w:val="a2"/>
    <w:link w:val="xl700"/>
    <w:pPr>
      <w:spacing w:beforeAutospacing="1" w:afterAutospacing="1"/>
      <w:jc w:val="center"/>
    </w:pPr>
    <w:rPr>
      <w:sz w:val="22"/>
    </w:rPr>
  </w:style>
  <w:style w:type="character" w:customStyle="1" w:styleId="xl700">
    <w:name w:val="xl70"/>
    <w:basedOn w:val="10"/>
    <w:link w:val="xl70"/>
    <w:rPr>
      <w:sz w:val="22"/>
    </w:rPr>
  </w:style>
  <w:style w:type="paragraph" w:customStyle="1" w:styleId="116">
    <w:name w:val="Знак Знак Знак1 Знак1"/>
    <w:basedOn w:val="a2"/>
    <w:next w:val="11"/>
    <w:link w:val="117"/>
    <w:pPr>
      <w:spacing w:after="160" w:line="240" w:lineRule="exact"/>
      <w:jc w:val="both"/>
    </w:pPr>
    <w:rPr>
      <w:rFonts w:ascii="Verdana" w:hAnsi="Verdana"/>
      <w:sz w:val="20"/>
    </w:rPr>
  </w:style>
  <w:style w:type="character" w:customStyle="1" w:styleId="117">
    <w:name w:val="Знак Знак Знак1 Знак1"/>
    <w:basedOn w:val="10"/>
    <w:link w:val="116"/>
    <w:rPr>
      <w:rFonts w:ascii="Verdana" w:hAnsi="Verdana"/>
      <w:sz w:val="20"/>
    </w:rPr>
  </w:style>
  <w:style w:type="paragraph" w:customStyle="1" w:styleId="FORMATTEXT1">
    <w:name w:val=".FORMATTEXT"/>
    <w:link w:val="FORMATTEXT2"/>
    <w:pPr>
      <w:widowControl w:val="0"/>
    </w:pPr>
    <w:rPr>
      <w:sz w:val="24"/>
    </w:rPr>
  </w:style>
  <w:style w:type="character" w:customStyle="1" w:styleId="FORMATTEXT2">
    <w:name w:val=".FORMATTEXT"/>
    <w:link w:val="FORMATTEXT1"/>
    <w:rPr>
      <w:sz w:val="24"/>
    </w:rPr>
  </w:style>
  <w:style w:type="paragraph" w:customStyle="1" w:styleId="mw-editsection-bracket">
    <w:name w:val="mw-editsection-bracket"/>
    <w:basedOn w:val="13"/>
    <w:link w:val="mw-editsection-bracket0"/>
  </w:style>
  <w:style w:type="character" w:customStyle="1" w:styleId="mw-editsection-bracket0">
    <w:name w:val="mw-editsection-bracket"/>
    <w:basedOn w:val="a3"/>
    <w:link w:val="mw-editsection-bracket"/>
  </w:style>
  <w:style w:type="paragraph" w:customStyle="1" w:styleId="130">
    <w:name w:val="Знак13"/>
    <w:basedOn w:val="a2"/>
    <w:link w:val="131"/>
    <w:pPr>
      <w:spacing w:beforeAutospacing="1" w:afterAutospacing="1"/>
    </w:pPr>
    <w:rPr>
      <w:rFonts w:ascii="Tahoma" w:hAnsi="Tahoma"/>
      <w:sz w:val="20"/>
    </w:rPr>
  </w:style>
  <w:style w:type="character" w:customStyle="1" w:styleId="131">
    <w:name w:val="Знак13"/>
    <w:basedOn w:val="10"/>
    <w:link w:val="130"/>
    <w:rPr>
      <w:rFonts w:ascii="Tahoma" w:hAnsi="Tahoma"/>
      <w:sz w:val="20"/>
    </w:rPr>
  </w:style>
  <w:style w:type="paragraph" w:customStyle="1" w:styleId="NormalParagraphStyle">
    <w:name w:val="NormalParagraphStyle"/>
    <w:basedOn w:val="a2"/>
    <w:link w:val="NormalParagraphStyle0"/>
    <w:pPr>
      <w:spacing w:line="288" w:lineRule="auto"/>
    </w:pPr>
  </w:style>
  <w:style w:type="character" w:customStyle="1" w:styleId="NormalParagraphStyle0">
    <w:name w:val="NormalParagraphStyle"/>
    <w:basedOn w:val="10"/>
    <w:link w:val="NormalParagraphStyle"/>
    <w:rPr>
      <w:color w:val="000000"/>
      <w:sz w:val="24"/>
    </w:rPr>
  </w:style>
  <w:style w:type="paragraph" w:customStyle="1" w:styleId="WW8Num26z0">
    <w:name w:val="WW8Num26z0"/>
    <w:link w:val="WW8Num26z00"/>
  </w:style>
  <w:style w:type="character" w:customStyle="1" w:styleId="WW8Num26z00">
    <w:name w:val="WW8Num26z0"/>
    <w:link w:val="WW8Num26z0"/>
  </w:style>
  <w:style w:type="paragraph" w:customStyle="1" w:styleId="affffff3">
    <w:name w:val="Знак Знак Знак Знак Знак Знак"/>
    <w:basedOn w:val="a2"/>
    <w:next w:val="11"/>
    <w:link w:val="affffff4"/>
    <w:pPr>
      <w:spacing w:after="160" w:line="240" w:lineRule="exact"/>
      <w:jc w:val="both"/>
    </w:pPr>
    <w:rPr>
      <w:rFonts w:ascii="Verdana" w:hAnsi="Verdana"/>
      <w:sz w:val="20"/>
    </w:rPr>
  </w:style>
  <w:style w:type="character" w:customStyle="1" w:styleId="affffff4">
    <w:name w:val="Знак Знак Знак Знак Знак Знак"/>
    <w:basedOn w:val="10"/>
    <w:link w:val="affffff3"/>
    <w:rPr>
      <w:rFonts w:ascii="Verdana" w:hAnsi="Verdana"/>
      <w:sz w:val="20"/>
    </w:rPr>
  </w:style>
  <w:style w:type="paragraph" w:customStyle="1" w:styleId="1ff9">
    <w:name w:val="Знак примечания1"/>
    <w:link w:val="1ffa"/>
    <w:rPr>
      <w:sz w:val="16"/>
    </w:rPr>
  </w:style>
  <w:style w:type="character" w:customStyle="1" w:styleId="1ffa">
    <w:name w:val="Знак примечания1"/>
    <w:link w:val="1ff9"/>
    <w:rPr>
      <w:sz w:val="16"/>
    </w:rPr>
  </w:style>
  <w:style w:type="paragraph" w:styleId="2f3">
    <w:name w:val="Body Text Indent 2"/>
    <w:basedOn w:val="a2"/>
    <w:link w:val="2f4"/>
    <w:pPr>
      <w:spacing w:after="120" w:line="480" w:lineRule="auto"/>
      <w:ind w:left="283" w:firstLine="709"/>
      <w:jc w:val="both"/>
    </w:pPr>
    <w:rPr>
      <w:rFonts w:ascii="GOST 2.304 type A" w:hAnsi="GOST 2.304 type A"/>
      <w:i/>
      <w:sz w:val="28"/>
    </w:rPr>
  </w:style>
  <w:style w:type="character" w:customStyle="1" w:styleId="2f4">
    <w:name w:val="Основной текст с отступом 2 Знак"/>
    <w:basedOn w:val="10"/>
    <w:link w:val="2f3"/>
    <w:rPr>
      <w:rFonts w:ascii="GOST 2.304 type A" w:hAnsi="GOST 2.304 type A"/>
      <w:i/>
      <w:sz w:val="28"/>
    </w:rPr>
  </w:style>
  <w:style w:type="character" w:customStyle="1" w:styleId="21">
    <w:name w:val="Заголовок 2 Знак"/>
    <w:basedOn w:val="10"/>
    <w:link w:val="20"/>
    <w:rPr>
      <w:rFonts w:ascii="Cambria" w:hAnsi="Cambria"/>
      <w:b/>
      <w:i/>
      <w:sz w:val="28"/>
    </w:rPr>
  </w:style>
  <w:style w:type="paragraph" w:customStyle="1" w:styleId="1ffb">
    <w:name w:val="Указатель1"/>
    <w:basedOn w:val="a2"/>
    <w:link w:val="1ffc"/>
    <w:rPr>
      <w:rFonts w:ascii="Arial" w:hAnsi="Arial"/>
    </w:rPr>
  </w:style>
  <w:style w:type="character" w:customStyle="1" w:styleId="1ffc">
    <w:name w:val="Указатель1"/>
    <w:basedOn w:val="10"/>
    <w:link w:val="1ffb"/>
    <w:rPr>
      <w:rFonts w:ascii="Arial" w:hAnsi="Arial"/>
      <w:sz w:val="24"/>
    </w:rPr>
  </w:style>
  <w:style w:type="paragraph" w:customStyle="1" w:styleId="WW8Num18z0">
    <w:name w:val="WW8Num18z0"/>
    <w:link w:val="WW8Num18z00"/>
  </w:style>
  <w:style w:type="character" w:customStyle="1" w:styleId="WW8Num18z00">
    <w:name w:val="WW8Num18z0"/>
    <w:link w:val="WW8Num18z0"/>
  </w:style>
  <w:style w:type="paragraph" w:customStyle="1" w:styleId="searchresult">
    <w:name w:val="search_result"/>
    <w:link w:val="searchresult0"/>
  </w:style>
  <w:style w:type="character" w:customStyle="1" w:styleId="searchresult0">
    <w:name w:val="search_result"/>
    <w:link w:val="searchresult"/>
  </w:style>
  <w:style w:type="paragraph" w:customStyle="1" w:styleId="WW8Num39z1">
    <w:name w:val="WW8Num39z1"/>
    <w:link w:val="WW8Num39z10"/>
    <w:rPr>
      <w:rFonts w:ascii="Courier New" w:hAnsi="Courier New"/>
    </w:rPr>
  </w:style>
  <w:style w:type="character" w:customStyle="1" w:styleId="WW8Num39z10">
    <w:name w:val="WW8Num39z1"/>
    <w:link w:val="WW8Num39z1"/>
    <w:rPr>
      <w:rFonts w:ascii="Courier New" w:hAnsi="Courier New"/>
    </w:rPr>
  </w:style>
  <w:style w:type="paragraph" w:customStyle="1" w:styleId="2304-3">
    <w:name w:val="ГОСТ 2.304 - Шрифт 3"/>
    <w:basedOn w:val="a2"/>
    <w:link w:val="2304-30"/>
    <w:pPr>
      <w:jc w:val="center"/>
    </w:pPr>
    <w:rPr>
      <w:sz w:val="36"/>
    </w:rPr>
  </w:style>
  <w:style w:type="character" w:customStyle="1" w:styleId="2304-30">
    <w:name w:val="ГОСТ 2.304 - Шрифт 3"/>
    <w:basedOn w:val="10"/>
    <w:link w:val="2304-3"/>
    <w:rPr>
      <w:sz w:val="36"/>
    </w:rPr>
  </w:style>
  <w:style w:type="paragraph" w:customStyle="1" w:styleId="Exact">
    <w:name w:val="Основной текст Exact"/>
    <w:link w:val="Exact0"/>
    <w:rPr>
      <w:sz w:val="22"/>
    </w:rPr>
  </w:style>
  <w:style w:type="character" w:customStyle="1" w:styleId="Exact0">
    <w:name w:val="Основной текст Exact"/>
    <w:link w:val="Exact"/>
    <w:rPr>
      <w:rFonts w:ascii="Times New Roman" w:hAnsi="Times New Roman"/>
      <w:b w:val="0"/>
      <w:i w:val="0"/>
      <w:smallCaps w:val="0"/>
      <w:strike w:val="0"/>
      <w:sz w:val="22"/>
      <w:u w:val="none"/>
    </w:rPr>
  </w:style>
  <w:style w:type="paragraph" w:customStyle="1" w:styleId="WW8Num11z0">
    <w:name w:val="WW8Num11z0"/>
    <w:link w:val="WW8Num11z00"/>
  </w:style>
  <w:style w:type="character" w:customStyle="1" w:styleId="WW8Num11z00">
    <w:name w:val="WW8Num11z0"/>
    <w:link w:val="WW8Num11z0"/>
  </w:style>
  <w:style w:type="paragraph" w:customStyle="1" w:styleId="1ffd">
    <w:name w:val="Слабое выделение1"/>
    <w:link w:val="affffff5"/>
    <w:rPr>
      <w:i/>
      <w:color w:val="808080"/>
    </w:rPr>
  </w:style>
  <w:style w:type="character" w:styleId="affffff5">
    <w:name w:val="Subtle Emphasis"/>
    <w:link w:val="1ffd"/>
    <w:rPr>
      <w:i/>
      <w:color w:val="808080"/>
    </w:rPr>
  </w:style>
  <w:style w:type="character" w:customStyle="1" w:styleId="60">
    <w:name w:val="Заголовок 6 Знак"/>
    <w:basedOn w:val="10"/>
    <w:link w:val="6"/>
    <w:rPr>
      <w:sz w:val="28"/>
    </w:rPr>
  </w:style>
  <w:style w:type="paragraph" w:customStyle="1" w:styleId="WW8Num28z1">
    <w:name w:val="WW8Num28z1"/>
    <w:link w:val="WW8Num28z10"/>
  </w:style>
  <w:style w:type="character" w:customStyle="1" w:styleId="WW8Num28z10">
    <w:name w:val="WW8Num28z1"/>
    <w:link w:val="WW8Num28z1"/>
    <w:rPr>
      <w:rFonts w:ascii="Times New Roman" w:hAnsi="Times New Roman"/>
    </w:rPr>
  </w:style>
  <w:style w:type="paragraph" w:customStyle="1" w:styleId="2f5">
    <w:name w:val="Текст2"/>
    <w:basedOn w:val="a2"/>
    <w:link w:val="2f6"/>
    <w:rPr>
      <w:rFonts w:ascii="Courier New" w:hAnsi="Courier New"/>
      <w:sz w:val="20"/>
    </w:rPr>
  </w:style>
  <w:style w:type="character" w:customStyle="1" w:styleId="2f6">
    <w:name w:val="Текст2"/>
    <w:basedOn w:val="10"/>
    <w:link w:val="2f5"/>
    <w:rPr>
      <w:rFonts w:ascii="Courier New" w:hAnsi="Courier New"/>
      <w:sz w:val="20"/>
    </w:rPr>
  </w:style>
  <w:style w:type="table" w:customStyle="1" w:styleId="65">
    <w:name w:val="Сетка таблицы6"/>
    <w:basedOn w:val="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b">
    <w:name w:val="Сетка таблицы5"/>
    <w:basedOn w:val="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3">
    <w:name w:val="Сетка таблицы7"/>
    <w:basedOn w:val="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00">
    <w:name w:val="Сетка таблицы10"/>
    <w:basedOn w:val="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d">
    <w:name w:val="Сетка таблицы4"/>
    <w:basedOn w:val="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ffe">
    <w:name w:val="Сетка таблицы1"/>
    <w:basedOn w:val="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93">
    <w:name w:val="Сетка таблицы9"/>
    <w:basedOn w:val="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83">
    <w:name w:val="Сетка таблицы8"/>
    <w:basedOn w:val="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">
    <w:name w:val="Table Normal"/>
    <w:pPr>
      <w:widowControl w:val="0"/>
    </w:pPr>
    <w:rPr>
      <w:rFonts w:ascii="Calibri" w:hAnsi="Calibri"/>
      <w:sz w:val="22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affffff6">
    <w:name w:val="Table Grid"/>
    <w:basedOn w:val="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f5">
    <w:name w:val="Сетка таблицы3"/>
    <w:basedOn w:val="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f7">
    <w:name w:val="Сетка таблицы2"/>
    <w:basedOn w:val="a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4.xml"/><Relationship Id="rId18" Type="http://schemas.openxmlformats.org/officeDocument/2006/relationships/image" Target="media/image4.jpeg"/><Relationship Id="rId26" Type="http://schemas.openxmlformats.org/officeDocument/2006/relationships/footer" Target="footer8.xml"/><Relationship Id="rId3" Type="http://schemas.openxmlformats.org/officeDocument/2006/relationships/settings" Target="settings.xml"/><Relationship Id="rId21" Type="http://schemas.openxmlformats.org/officeDocument/2006/relationships/header" Target="header6.xml"/><Relationship Id="rId34" Type="http://schemas.openxmlformats.org/officeDocument/2006/relationships/footer" Target="footer11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3.jpeg"/><Relationship Id="rId25" Type="http://schemas.openxmlformats.org/officeDocument/2006/relationships/header" Target="header8.xml"/><Relationship Id="rId33" Type="http://schemas.openxmlformats.org/officeDocument/2006/relationships/header" Target="header11.xml"/><Relationship Id="rId2" Type="http://schemas.openxmlformats.org/officeDocument/2006/relationships/styles" Target="styles.xml"/><Relationship Id="rId16" Type="http://schemas.openxmlformats.org/officeDocument/2006/relationships/image" Target="media/image2.jpeg"/><Relationship Id="rId20" Type="http://schemas.openxmlformats.org/officeDocument/2006/relationships/footer" Target="footer5.xml"/><Relationship Id="rId29" Type="http://schemas.openxmlformats.org/officeDocument/2006/relationships/header" Target="header9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7.xml"/><Relationship Id="rId32" Type="http://schemas.openxmlformats.org/officeDocument/2006/relationships/footer" Target="footer10.xml"/><Relationship Id="rId5" Type="http://schemas.openxmlformats.org/officeDocument/2006/relationships/footnotes" Target="footnotes.xml"/><Relationship Id="rId15" Type="http://schemas.openxmlformats.org/officeDocument/2006/relationships/image" Target="media/image1.jpeg"/><Relationship Id="rId23" Type="http://schemas.openxmlformats.org/officeDocument/2006/relationships/header" Target="header7.xml"/><Relationship Id="rId28" Type="http://schemas.openxmlformats.org/officeDocument/2006/relationships/hyperlink" Target="https://docs.cntd.ru/document/902017047" TargetMode="External"/><Relationship Id="rId36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header" Target="header5.xml"/><Relationship Id="rId31" Type="http://schemas.openxmlformats.org/officeDocument/2006/relationships/header" Target="header10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oter" Target="footer4.xml"/><Relationship Id="rId22" Type="http://schemas.openxmlformats.org/officeDocument/2006/relationships/footer" Target="footer6.xml"/><Relationship Id="rId27" Type="http://schemas.openxmlformats.org/officeDocument/2006/relationships/hyperlink" Target="https://docs.cntd.ru/document/902017047" TargetMode="External"/><Relationship Id="rId30" Type="http://schemas.openxmlformats.org/officeDocument/2006/relationships/footer" Target="footer9.xm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44</Pages>
  <Words>7793</Words>
  <Characters>44422</Characters>
  <Application>Microsoft Office Word</Application>
  <DocSecurity>0</DocSecurity>
  <Lines>370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Приемная Череповецкой городской Думы</dc:creator>
  <cp:lastModifiedBy>Степусь Елена Александровна</cp:lastModifiedBy>
  <cp:revision>3</cp:revision>
  <dcterms:created xsi:type="dcterms:W3CDTF">2024-05-16T14:03:00Z</dcterms:created>
  <dcterms:modified xsi:type="dcterms:W3CDTF">2024-05-22T06:28:00Z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1416717643</vt:i4>
  </property>
  <property fmtid="{D5CDD505-2E9C-101B-9397-08002B2CF9AE}" pid="3" name="_NewReviewCycle">
    <vt:lpwstr/>
  </property>
  <property fmtid="{D5CDD505-2E9C-101B-9397-08002B2CF9AE}" pid="4" name="_EmailSubject">
    <vt:lpwstr>письмо</vt:lpwstr>
  </property>
  <property fmtid="{D5CDD505-2E9C-101B-9397-08002B2CF9AE}" pid="5" name="_AuthorEmail">
    <vt:lpwstr>komleva.nn@cherepovetscity.ru</vt:lpwstr>
  </property>
  <property fmtid="{D5CDD505-2E9C-101B-9397-08002B2CF9AE}" pid="6" name="_AuthorEmailDisplayName">
    <vt:lpwstr>Комлева Надежда Николаевна</vt:lpwstr>
  </property>
  <property fmtid="{D5CDD505-2E9C-101B-9397-08002B2CF9AE}" pid="7" name="_PreviousAdHocReviewCycleID">
    <vt:i4>88616763</vt:i4>
  </property>
  <property fmtid="{D5CDD505-2E9C-101B-9397-08002B2CF9AE}" pid="8" name="_ReviewingToolsShownOnce">
    <vt:lpwstr/>
  </property>
</Properties>
</file>